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4FE" w:rsidRPr="00BC14FE" w:rsidRDefault="00BC14FE" w:rsidP="00BC14FE">
      <w:pPr>
        <w:spacing w:after="0"/>
        <w:rPr>
          <w:rFonts w:ascii="Times New Roman" w:hAnsi="Times New Roman" w:cs="Times New Roman"/>
        </w:rPr>
      </w:pPr>
      <w:proofErr w:type="gramStart"/>
      <w:r w:rsidRPr="00BC14FE">
        <w:rPr>
          <w:rFonts w:ascii="Times New Roman" w:hAnsi="Times New Roman" w:cs="Times New Roman"/>
        </w:rPr>
        <w:t xml:space="preserve">Рассмотрено:   </w:t>
      </w:r>
      <w:proofErr w:type="gramEnd"/>
      <w:r w:rsidRPr="00BC14FE">
        <w:rPr>
          <w:rFonts w:ascii="Times New Roman" w:hAnsi="Times New Roman" w:cs="Times New Roman"/>
        </w:rPr>
        <w:t xml:space="preserve">                                                                                                               Утверждено:</w:t>
      </w:r>
    </w:p>
    <w:p w:rsidR="00BC14FE" w:rsidRDefault="00BC14FE" w:rsidP="00BC14FE">
      <w:pPr>
        <w:spacing w:after="0"/>
        <w:rPr>
          <w:rFonts w:ascii="Times New Roman" w:hAnsi="Times New Roman" w:cs="Times New Roman"/>
        </w:rPr>
      </w:pPr>
      <w:r w:rsidRPr="00BC14FE">
        <w:rPr>
          <w:rFonts w:ascii="Times New Roman" w:hAnsi="Times New Roman" w:cs="Times New Roman"/>
        </w:rPr>
        <w:t>НМС МБОУ «СОШ №</w:t>
      </w:r>
      <w:proofErr w:type="gramStart"/>
      <w:r w:rsidRPr="00BC14FE">
        <w:rPr>
          <w:rFonts w:ascii="Times New Roman" w:hAnsi="Times New Roman" w:cs="Times New Roman"/>
        </w:rPr>
        <w:t xml:space="preserve">42»   </w:t>
      </w:r>
      <w:proofErr w:type="gramEnd"/>
      <w:r w:rsidRPr="00BC14FE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BC14FE">
        <w:rPr>
          <w:rFonts w:ascii="Times New Roman" w:hAnsi="Times New Roman" w:cs="Times New Roman"/>
        </w:rPr>
        <w:t>Директор МБОУ «СОШ №42»</w:t>
      </w:r>
    </w:p>
    <w:p w:rsidR="00BC14FE" w:rsidRDefault="00BC14FE" w:rsidP="00BC14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№___                                                                                        ___________Н.В. </w:t>
      </w:r>
      <w:proofErr w:type="spellStart"/>
      <w:r>
        <w:rPr>
          <w:rFonts w:ascii="Times New Roman" w:hAnsi="Times New Roman" w:cs="Times New Roman"/>
        </w:rPr>
        <w:t>Саункина</w:t>
      </w:r>
      <w:proofErr w:type="spellEnd"/>
    </w:p>
    <w:p w:rsidR="00BC14FE" w:rsidRDefault="00BC14FE" w:rsidP="00BC14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____2014г.</w:t>
      </w:r>
      <w:r>
        <w:rPr>
          <w:rFonts w:ascii="Times New Roman" w:hAnsi="Times New Roman" w:cs="Times New Roman"/>
        </w:rPr>
        <w:t xml:space="preserve">                                                                                 Приказ № __                                                                        </w:t>
      </w:r>
    </w:p>
    <w:p w:rsidR="00BC14FE" w:rsidRDefault="00BC14FE" w:rsidP="00BC14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Зам. по НМР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от </w:t>
      </w:r>
      <w:r>
        <w:rPr>
          <w:rFonts w:ascii="Times New Roman" w:hAnsi="Times New Roman" w:cs="Times New Roman"/>
        </w:rPr>
        <w:t>«_</w:t>
      </w:r>
      <w:proofErr w:type="gramStart"/>
      <w:r>
        <w:rPr>
          <w:rFonts w:ascii="Times New Roman" w:hAnsi="Times New Roman" w:cs="Times New Roman"/>
        </w:rPr>
        <w:t>_»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________2014г.</w:t>
      </w:r>
    </w:p>
    <w:p w:rsidR="00BC14FE" w:rsidRPr="00BC14FE" w:rsidRDefault="00BC14FE" w:rsidP="00BC14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_______Тархова Н.Б.</w:t>
      </w:r>
    </w:p>
    <w:p w:rsidR="00BC14FE" w:rsidRDefault="00BC14FE" w:rsidP="00BC14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BC14FE" w:rsidRDefault="00BC14FE" w:rsidP="0014213F">
      <w:pPr>
        <w:rPr>
          <w:b/>
        </w:rPr>
      </w:pPr>
    </w:p>
    <w:p w:rsidR="00BC14FE" w:rsidRDefault="00BC14FE" w:rsidP="0014213F">
      <w:pPr>
        <w:rPr>
          <w:b/>
        </w:rPr>
      </w:pPr>
    </w:p>
    <w:p w:rsidR="0014213F" w:rsidRPr="008645DB" w:rsidRDefault="0014213F" w:rsidP="00FD0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5DB">
        <w:rPr>
          <w:rFonts w:ascii="Times New Roman" w:hAnsi="Times New Roman" w:cs="Times New Roman"/>
          <w:b/>
          <w:sz w:val="24"/>
          <w:szCs w:val="24"/>
        </w:rPr>
        <w:t>Программа развития Воспитательной компоненты</w:t>
      </w:r>
      <w:r w:rsidR="00AA639F" w:rsidRPr="008645DB">
        <w:rPr>
          <w:rFonts w:ascii="Times New Roman" w:hAnsi="Times New Roman" w:cs="Times New Roman"/>
          <w:b/>
          <w:sz w:val="24"/>
          <w:szCs w:val="24"/>
        </w:rPr>
        <w:t xml:space="preserve"> МБОУ «СОШ №42»</w:t>
      </w:r>
    </w:p>
    <w:p w:rsidR="00FD0849" w:rsidRDefault="00FD0849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Воспитание – это сложный процесс включения ребенка в общественные и межличностные отношения, в которых он усваивает образцы поведения, социальные нормы и ценности, развивает свои творческие способности, в результате чего формируется его личность.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Принята педагогич</w:t>
      </w:r>
      <w:r w:rsidR="00AA639F" w:rsidRPr="008645DB">
        <w:rPr>
          <w:rFonts w:ascii="Times New Roman" w:hAnsi="Times New Roman" w:cs="Times New Roman"/>
          <w:sz w:val="24"/>
          <w:szCs w:val="24"/>
        </w:rPr>
        <w:t xml:space="preserve">еским советом от 28.08.  2014 № 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Утверждена</w:t>
      </w:r>
      <w:r w:rsidR="00AA639F" w:rsidRPr="008645DB">
        <w:rPr>
          <w:rFonts w:ascii="Times New Roman" w:hAnsi="Times New Roman" w:cs="Times New Roman"/>
          <w:sz w:val="24"/>
          <w:szCs w:val="24"/>
        </w:rPr>
        <w:t xml:space="preserve"> приказом по школе от 28.08.2014</w:t>
      </w:r>
      <w:r w:rsidRPr="008645DB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FD0849" w:rsidRDefault="0014213F" w:rsidP="008645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849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Школьное воспитание представляет ту часть процесса социализации, которая организуется, планируется, осуществляется и отслеживается специалистами – педагогическими работниками.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В Федеральном Законе «Об образовании в Российской Федерации» говорится, что образование – это целостный процесс воспитания и обучения. Главная задача учителя – удержать эту целостность во всех видах образовательной деятельности, не скатиться к учебным заботам, не ограничиться только обучающими, информационными технологиями.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Исходя из вышесказанного, в современных условиях жизни общества воспитание подрастающих поколений должно стать главным социальным и государственным приоритетом, а главной тенденцией школы - превращение ее в школу воспитывающую.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Необходимость Программы развития воспитательной компоненты в МБОУ «</w:t>
      </w:r>
      <w:r w:rsidR="00AA639F" w:rsidRPr="008645DB">
        <w:rPr>
          <w:rFonts w:ascii="Times New Roman" w:hAnsi="Times New Roman" w:cs="Times New Roman"/>
          <w:sz w:val="24"/>
          <w:szCs w:val="24"/>
        </w:rPr>
        <w:t xml:space="preserve">СОШ №42» </w:t>
      </w:r>
      <w:r w:rsidRPr="008645DB">
        <w:rPr>
          <w:rFonts w:ascii="Times New Roman" w:hAnsi="Times New Roman" w:cs="Times New Roman"/>
          <w:sz w:val="24"/>
          <w:szCs w:val="24"/>
        </w:rPr>
        <w:t>обусловлена и реальной ситуацией, сложившейся в современной детской, подростковой и молодежной среде. В настоящее время коренным образом изменилось отношение к содержанию феномена воспитания в современной школе.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Современное воспитание школьников ослож</w:t>
      </w:r>
      <w:r w:rsidR="00AA639F" w:rsidRPr="008645DB">
        <w:rPr>
          <w:rFonts w:ascii="Times New Roman" w:hAnsi="Times New Roman" w:cs="Times New Roman"/>
          <w:sz w:val="24"/>
          <w:szCs w:val="24"/>
        </w:rPr>
        <w:t>нено многими нега</w:t>
      </w:r>
      <w:r w:rsidRPr="008645DB">
        <w:rPr>
          <w:rFonts w:ascii="Times New Roman" w:hAnsi="Times New Roman" w:cs="Times New Roman"/>
          <w:sz w:val="24"/>
          <w:szCs w:val="24"/>
        </w:rPr>
        <w:t>тивными процессами, которые происхо</w:t>
      </w:r>
      <w:r w:rsidR="00AA639F" w:rsidRPr="008645DB">
        <w:rPr>
          <w:rFonts w:ascii="Times New Roman" w:hAnsi="Times New Roman" w:cs="Times New Roman"/>
          <w:sz w:val="24"/>
          <w:szCs w:val="24"/>
        </w:rPr>
        <w:t>дят в нашем обществе: кризис со</w:t>
      </w:r>
      <w:r w:rsidRPr="008645DB">
        <w:rPr>
          <w:rFonts w:ascii="Times New Roman" w:hAnsi="Times New Roman" w:cs="Times New Roman"/>
          <w:sz w:val="24"/>
          <w:szCs w:val="24"/>
        </w:rPr>
        <w:t>циальной системы; обострение полит</w:t>
      </w:r>
      <w:r w:rsidR="00AA639F" w:rsidRPr="008645DB">
        <w:rPr>
          <w:rFonts w:ascii="Times New Roman" w:hAnsi="Times New Roman" w:cs="Times New Roman"/>
          <w:sz w:val="24"/>
          <w:szCs w:val="24"/>
        </w:rPr>
        <w:t>ической ситуации; социальная на</w:t>
      </w:r>
      <w:r w:rsidRPr="008645DB">
        <w:rPr>
          <w:rFonts w:ascii="Times New Roman" w:hAnsi="Times New Roman" w:cs="Times New Roman"/>
          <w:sz w:val="24"/>
          <w:szCs w:val="24"/>
        </w:rPr>
        <w:t>пряженность; межнациональные расп</w:t>
      </w:r>
      <w:r w:rsidR="00AA639F" w:rsidRPr="008645DB">
        <w:rPr>
          <w:rFonts w:ascii="Times New Roman" w:hAnsi="Times New Roman" w:cs="Times New Roman"/>
          <w:sz w:val="24"/>
          <w:szCs w:val="24"/>
        </w:rPr>
        <w:t>ри; нарастание экономической не</w:t>
      </w:r>
      <w:r w:rsidRPr="008645DB">
        <w:rPr>
          <w:rFonts w:ascii="Times New Roman" w:hAnsi="Times New Roman" w:cs="Times New Roman"/>
          <w:sz w:val="24"/>
          <w:szCs w:val="24"/>
        </w:rPr>
        <w:t>стабильности; криминализация жизни; ухуд</w:t>
      </w:r>
      <w:r w:rsidR="00AA639F" w:rsidRPr="008645DB">
        <w:rPr>
          <w:rFonts w:ascii="Times New Roman" w:hAnsi="Times New Roman" w:cs="Times New Roman"/>
          <w:sz w:val="24"/>
          <w:szCs w:val="24"/>
        </w:rPr>
        <w:t>шение экологической обста</w:t>
      </w:r>
      <w:r w:rsidRPr="008645DB">
        <w:rPr>
          <w:rFonts w:ascii="Times New Roman" w:hAnsi="Times New Roman" w:cs="Times New Roman"/>
          <w:sz w:val="24"/>
          <w:szCs w:val="24"/>
        </w:rPr>
        <w:t>новки; падение нравственности и др.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 xml:space="preserve">Многомерные трансформации в государстве и обществе последних десятилетий в значительной мере ослабили внимание к таким явлениям, как социально-духовные и нравственные ценности в подростковой и молодежной среде, заметно снизился интерес к особенностям формирования менталитета и мировоззрения молодых граждан России. Низкий уровень этического, гражданско-патриотического, культурно-эстетического развития приводит к возникновению в детской, подростковой и молодёжной среде межэтнической и межконфессиональной напряженности, к дискриминационному </w:t>
      </w:r>
      <w:r w:rsidRPr="008645DB">
        <w:rPr>
          <w:rFonts w:ascii="Times New Roman" w:hAnsi="Times New Roman" w:cs="Times New Roman"/>
          <w:sz w:val="24"/>
          <w:szCs w:val="24"/>
        </w:rPr>
        <w:lastRenderedPageBreak/>
        <w:t>поведению детей и подростков, агрессивности, травле сверстников и другим асоциальным проявлениям. Негативные тенденции, проявляющиеся в подростковой и молодежной среде (алкоголизм, употребление наркотиков, насилие), свидетельствуют о необходимости усиления участия образовательного учреждения в решении задач воспитания.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Ситуация выживания, в которой</w:t>
      </w:r>
      <w:r w:rsidR="00FD0849">
        <w:rPr>
          <w:rFonts w:ascii="Times New Roman" w:hAnsi="Times New Roman" w:cs="Times New Roman"/>
          <w:sz w:val="24"/>
          <w:szCs w:val="24"/>
        </w:rPr>
        <w:t xml:space="preserve"> оказалось наше общество, объек</w:t>
      </w:r>
      <w:r w:rsidRPr="008645DB">
        <w:rPr>
          <w:rFonts w:ascii="Times New Roman" w:hAnsi="Times New Roman" w:cs="Times New Roman"/>
          <w:sz w:val="24"/>
          <w:szCs w:val="24"/>
        </w:rPr>
        <w:t xml:space="preserve">тивно порождает формы социального </w:t>
      </w:r>
      <w:r w:rsidR="00AA639F" w:rsidRPr="008645DB">
        <w:rPr>
          <w:rFonts w:ascii="Times New Roman" w:hAnsi="Times New Roman" w:cs="Times New Roman"/>
          <w:sz w:val="24"/>
          <w:szCs w:val="24"/>
        </w:rPr>
        <w:t>поведения, адекватные ей: агрес</w:t>
      </w:r>
      <w:r w:rsidRPr="008645DB">
        <w:rPr>
          <w:rFonts w:ascii="Times New Roman" w:hAnsi="Times New Roman" w:cs="Times New Roman"/>
          <w:sz w:val="24"/>
          <w:szCs w:val="24"/>
        </w:rPr>
        <w:t>сию, жестокость, борьбу, конкуренцию. Все это приводит к снижению ценности человеческой жизни.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Во многих семьях недостает элементарной духовной близости между родителями и детьми. Функцию воспитания семья передала телеви</w:t>
      </w:r>
      <w:r w:rsidR="00FD0849">
        <w:rPr>
          <w:rFonts w:ascii="Times New Roman" w:hAnsi="Times New Roman" w:cs="Times New Roman"/>
          <w:sz w:val="24"/>
          <w:szCs w:val="24"/>
        </w:rPr>
        <w:t>дению</w:t>
      </w:r>
      <w:r w:rsidRPr="008645DB">
        <w:rPr>
          <w:rFonts w:ascii="Times New Roman" w:hAnsi="Times New Roman" w:cs="Times New Roman"/>
          <w:sz w:val="24"/>
          <w:szCs w:val="24"/>
        </w:rPr>
        <w:t>, друзьям, компьютеру и улице…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Следовательно, именно на школу ложится большой груз – воспитание человека с высоким самосознанием, обладающего активной нравственностью.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Сегодня под воспитанием понимается создание условий для развития личности ребенка, его духовно-нравственного становления и подготовки к жизненному самоопределению, содействие процессу взаимодействия педагогов, родителей и обучающихся в целях эффективного решения общих задач.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AA639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Целью вос</w:t>
      </w:r>
      <w:r w:rsidR="0014213F" w:rsidRPr="008645DB">
        <w:rPr>
          <w:rFonts w:ascii="Times New Roman" w:hAnsi="Times New Roman" w:cs="Times New Roman"/>
          <w:sz w:val="24"/>
          <w:szCs w:val="24"/>
        </w:rPr>
        <w:t>питания школьников должно быть создание условий для формирования и развития личности: высококультурной, ин</w:t>
      </w:r>
      <w:r w:rsidRPr="008645DB">
        <w:rPr>
          <w:rFonts w:ascii="Times New Roman" w:hAnsi="Times New Roman" w:cs="Times New Roman"/>
          <w:sz w:val="24"/>
          <w:szCs w:val="24"/>
        </w:rPr>
        <w:t>теллектуальной, социально актив</w:t>
      </w:r>
      <w:r w:rsidR="0014213F" w:rsidRPr="008645DB">
        <w:rPr>
          <w:rFonts w:ascii="Times New Roman" w:hAnsi="Times New Roman" w:cs="Times New Roman"/>
          <w:sz w:val="24"/>
          <w:szCs w:val="24"/>
        </w:rPr>
        <w:t>ной, гуманной. Воспитание в каждом ребе</w:t>
      </w:r>
      <w:r w:rsidRPr="008645DB">
        <w:rPr>
          <w:rFonts w:ascii="Times New Roman" w:hAnsi="Times New Roman" w:cs="Times New Roman"/>
          <w:sz w:val="24"/>
          <w:szCs w:val="24"/>
        </w:rPr>
        <w:t>нке человечности, доброты, граж</w:t>
      </w:r>
      <w:r w:rsidR="0014213F" w:rsidRPr="008645DB">
        <w:rPr>
          <w:rFonts w:ascii="Times New Roman" w:hAnsi="Times New Roman" w:cs="Times New Roman"/>
          <w:sz w:val="24"/>
          <w:szCs w:val="24"/>
        </w:rPr>
        <w:t>данственности, творческого отношения к труду, бережного отношения ко всему живому, охрана культуры своего на</w:t>
      </w:r>
      <w:r w:rsidRPr="008645DB">
        <w:rPr>
          <w:rFonts w:ascii="Times New Roman" w:hAnsi="Times New Roman" w:cs="Times New Roman"/>
          <w:sz w:val="24"/>
          <w:szCs w:val="24"/>
        </w:rPr>
        <w:t>рода - вот ведущие ценности, ко</w:t>
      </w:r>
      <w:r w:rsidR="0014213F" w:rsidRPr="008645DB">
        <w:rPr>
          <w:rFonts w:ascii="Times New Roman" w:hAnsi="Times New Roman" w:cs="Times New Roman"/>
          <w:sz w:val="24"/>
          <w:szCs w:val="24"/>
        </w:rPr>
        <w:t>торыми должен руководствоваться педагогический коллектив и которыми должна насыщаться воспитательная система школы.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AA639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На наш взгляд, в современ</w:t>
      </w:r>
      <w:r w:rsidR="0014213F" w:rsidRPr="008645DB">
        <w:rPr>
          <w:rFonts w:ascii="Times New Roman" w:hAnsi="Times New Roman" w:cs="Times New Roman"/>
          <w:sz w:val="24"/>
          <w:szCs w:val="24"/>
        </w:rPr>
        <w:t>ных условиях воспита</w:t>
      </w:r>
      <w:r w:rsidRPr="008645DB">
        <w:rPr>
          <w:rFonts w:ascii="Times New Roman" w:hAnsi="Times New Roman" w:cs="Times New Roman"/>
          <w:sz w:val="24"/>
          <w:szCs w:val="24"/>
        </w:rPr>
        <w:t>ние в образовательном учреждени</w:t>
      </w:r>
      <w:r w:rsidR="0014213F" w:rsidRPr="008645DB">
        <w:rPr>
          <w:rFonts w:ascii="Times New Roman" w:hAnsi="Times New Roman" w:cs="Times New Roman"/>
          <w:sz w:val="24"/>
          <w:szCs w:val="24"/>
        </w:rPr>
        <w:t>и следует рассматривать не как самостоятел</w:t>
      </w:r>
      <w:r w:rsidRPr="008645DB">
        <w:rPr>
          <w:rFonts w:ascii="Times New Roman" w:hAnsi="Times New Roman" w:cs="Times New Roman"/>
          <w:sz w:val="24"/>
          <w:szCs w:val="24"/>
        </w:rPr>
        <w:t>ьный вид, а как функцию, свойст</w:t>
      </w:r>
      <w:r w:rsidR="0014213F" w:rsidRPr="008645DB">
        <w:rPr>
          <w:rFonts w:ascii="Times New Roman" w:hAnsi="Times New Roman" w:cs="Times New Roman"/>
          <w:sz w:val="24"/>
          <w:szCs w:val="24"/>
        </w:rPr>
        <w:t>венную любой педагогической деятельности.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В федеральных государственных образовательных стандартах воспитательная деятельность рассматривается как компонента педагогического процесса в общеобразовательном учреждении, охватывает все составляющие образовательной системы школы, что направлено на реализацию государственного, общественного и индивидуально-личностного заказа на качественное и доступное образование в современных условиях.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Таким образом, воспитательная компонента в деятельности общеобразовательного учреждения становится самостоятельным направлением, которое основывается на ряде принципов и отвечает за формирование «воспитательной системы», «воспитывающей среды», «воспитательного потенциала обучения», «воспитательной деятельности».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Главным в развитии школы в современных условиях становится создание целостной воспитательной системы.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AA639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Воспитательная система школы ох</w:t>
      </w:r>
      <w:r w:rsidR="0014213F" w:rsidRPr="008645DB">
        <w:rPr>
          <w:rFonts w:ascii="Times New Roman" w:hAnsi="Times New Roman" w:cs="Times New Roman"/>
          <w:sz w:val="24"/>
          <w:szCs w:val="24"/>
        </w:rPr>
        <w:t>ватывает весь педагогический процесс, объединяя обучение, внеурочную жизнь детей, разнообразную деятельность и общение за пределами школы.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lastRenderedPageBreak/>
        <w:t>При этом воспитание понимается нами как содействие становлению конкурентно способного профессионала, личности, стремящейся к самосовершенствованию.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Для правильного осмысления сложившейся ситуации и для необходимого воспитательного воздействия нужен «ключ». Таковым является воспитательная работа школы, в основе которой лежит процесс самоопределения и самовыражения личности ребенка во всех ее проявлениях. Основным назначением воспитательной работы школы является формирование личности, которая приобрела бы в процессе развития способность самостоятельно строить свой вариант жизни, достойной человека.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Если представить себе социальный заказ на формирующуюся личность, то можно предположить: все – и родители, и школа, и властные структуры – сойдутся в том, что растущему человеку необходимы физическое здоровье, нравственность и способности (умственные, трудовые, художественные, коммуникативные). Эти способности станут базой к самоопределению и к самореализации. Именно эти задачи он реализует, создавая условия для того, чтобы ребёнок успешно развивался в доступных ему видах деятельности (учебной, трудовой, досуговой); в общении со средствами массовой информации, с искусством, со взрослыми и сверстниками; в бытовой (бытие) сфере. Иначе говоря, деятельность, общение и бытие ребёнка являются теми сферами и теми основными средствами, окультуривая которые педагог осуществляет физическое, нравственное воспитание, содействует развитию способностей. Каждый классный руководитель формирует ребёнка не по частям, он имеет дело с целостной личностью, т. е. должен заботиться и о его здоровье, и о его способностях, и о его нравственности. Кроме того, классный руководитель, решая свои задачи, обращается за помощью и к учителям-предметникам, и к родителям, и к социуму.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Таким образом, организуя свою работу, классный руководитель обеспечивает физическое, нравственное развитие личности школьника, создаёт условия для развития его интеллектуальных, творческих способностей, для самоопределения, самореализации, самоорганизации. Всё это он осуществляет совместно с семьёй и другими учителями, работающими в данном классе.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Сегодня воспитательная компонента деятельности школы должна являться неотъемлемой составляющей общего социокультурного пространства.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FD0849" w:rsidRDefault="0014213F" w:rsidP="008645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13F" w:rsidRPr="00FD0849" w:rsidRDefault="0014213F" w:rsidP="008645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849">
        <w:rPr>
          <w:rFonts w:ascii="Times New Roman" w:hAnsi="Times New Roman" w:cs="Times New Roman"/>
          <w:b/>
          <w:sz w:val="24"/>
          <w:szCs w:val="24"/>
        </w:rPr>
        <w:t>Основания для разработки Программы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- Конституция Российской Федерации;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- Всеобщая декларация прав человека;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- Конвенция о правах ребенка;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- Послание Президента Российской Федерации Федеральному Собранию Российской Федерации от 12 декабря 2012 года;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- Стратегия государственной национальной политики Российской Федерации на период до 2015 г.;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- Федеральный Закон от 29.12.2012 г. №273-ФЗ «Об образовании в Российской Федерации»;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- Указ Президента Российской Федерации «О мерах по реализации государственной политики в области образования и науки» от 7 мая 2012 года № 599;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- Указ Президента Российской Федерации «О национальной стратегии действий в интересах детей на 2012-2017 годы» от 1 июня 2012 года № 761;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lastRenderedPageBreak/>
        <w:t>- Государственная программа Российской Федерации «Развитие образования», утвержденная распоряжением Правительства Российской Федерации от 22 ноября 2012 г. № 2148-р;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- Концепция долгосрочного социально-экономического развития до 2020 года, раздел III «Образование» (одобрена Правительством РФ 1 октября 2008 года, протокол № 36).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FD0849" w:rsidRDefault="0014213F" w:rsidP="008645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849">
        <w:rPr>
          <w:rFonts w:ascii="Times New Roman" w:hAnsi="Times New Roman" w:cs="Times New Roman"/>
          <w:b/>
          <w:sz w:val="24"/>
          <w:szCs w:val="24"/>
        </w:rPr>
        <w:t>Цель Программы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Укрепление и развитие воспитательного потенциала в социокультурном пространстве МБОУ «</w:t>
      </w:r>
      <w:r w:rsidR="00FD0849">
        <w:rPr>
          <w:rFonts w:ascii="Times New Roman" w:hAnsi="Times New Roman" w:cs="Times New Roman"/>
          <w:sz w:val="24"/>
          <w:szCs w:val="24"/>
        </w:rPr>
        <w:t>СОШ №</w:t>
      </w:r>
      <w:proofErr w:type="gramStart"/>
      <w:r w:rsidR="00FD0849">
        <w:rPr>
          <w:rFonts w:ascii="Times New Roman" w:hAnsi="Times New Roman" w:cs="Times New Roman"/>
          <w:sz w:val="24"/>
          <w:szCs w:val="24"/>
        </w:rPr>
        <w:t xml:space="preserve">42» </w:t>
      </w:r>
      <w:r w:rsidRPr="008645DB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8645DB">
        <w:rPr>
          <w:rFonts w:ascii="Times New Roman" w:hAnsi="Times New Roman" w:cs="Times New Roman"/>
          <w:sz w:val="24"/>
          <w:szCs w:val="24"/>
        </w:rPr>
        <w:t xml:space="preserve"> основе взаимодействия систем общего и дополнительного образования.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FD0849" w:rsidRDefault="0014213F" w:rsidP="008645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849">
        <w:rPr>
          <w:rFonts w:ascii="Times New Roman" w:hAnsi="Times New Roman" w:cs="Times New Roman"/>
          <w:b/>
          <w:sz w:val="24"/>
          <w:szCs w:val="24"/>
        </w:rPr>
        <w:t>Задачи Программы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1. Разработка перечня мер и мероприятий по формированию воспитательной компоненты в общеобразовательном учреждении.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2. Обеспечение необходимых условий для реализации Программы.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3. Разработка нормативной базы, обеспечивающей развитие воспитательной компоненты в общеобразовательном учреждении.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4. Совершенствование организационно-управленческих форм и механизмов развития воспитательной компоненты в общеобразовательном учреждении.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 xml:space="preserve">5. </w:t>
      </w:r>
      <w:r w:rsidR="00FD0849">
        <w:rPr>
          <w:rFonts w:ascii="Times New Roman" w:hAnsi="Times New Roman" w:cs="Times New Roman"/>
          <w:sz w:val="24"/>
          <w:szCs w:val="24"/>
        </w:rPr>
        <w:t>Взаимодействие</w:t>
      </w:r>
      <w:r w:rsidRPr="008645DB">
        <w:rPr>
          <w:rFonts w:ascii="Times New Roman" w:hAnsi="Times New Roman" w:cs="Times New Roman"/>
          <w:sz w:val="24"/>
          <w:szCs w:val="24"/>
        </w:rPr>
        <w:t xml:space="preserve"> систем общего и дополнительного образования.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6. Профилактика асоциального поведения детей, правонарушений и других негативных явлений за счет максимальной занятости дет</w:t>
      </w:r>
      <w:r w:rsidR="00FD0849">
        <w:rPr>
          <w:rFonts w:ascii="Times New Roman" w:hAnsi="Times New Roman" w:cs="Times New Roman"/>
          <w:sz w:val="24"/>
          <w:szCs w:val="24"/>
        </w:rPr>
        <w:t>ей в профессиональной подготовке</w:t>
      </w:r>
      <w:r w:rsidRPr="008645DB">
        <w:rPr>
          <w:rFonts w:ascii="Times New Roman" w:hAnsi="Times New Roman" w:cs="Times New Roman"/>
          <w:sz w:val="24"/>
          <w:szCs w:val="24"/>
        </w:rPr>
        <w:t>, дополнительном образовании, внеурочной деятельности.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7. Развитие системы подготовки, повышения квалификации и переподготовки педагогических и управленческих работников системы общего и дополнительного образования для реализации мероприятий Программы.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8. Обеспечение информационной поддержки Программы.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9. Укрепление материально-технического базы общеобразовательного учреждения для реализации Программы.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 xml:space="preserve">10. Проведение мониторинга эффективности реализации комплекса мер по развитию воспитательной компоненты в </w:t>
      </w:r>
      <w:r w:rsidR="00FD0849">
        <w:rPr>
          <w:rFonts w:ascii="Times New Roman" w:hAnsi="Times New Roman" w:cs="Times New Roman"/>
          <w:sz w:val="24"/>
          <w:szCs w:val="24"/>
        </w:rPr>
        <w:t>МБОУ «СОШ №42»</w:t>
      </w:r>
      <w:r w:rsidRPr="008645DB">
        <w:rPr>
          <w:rFonts w:ascii="Times New Roman" w:hAnsi="Times New Roman" w:cs="Times New Roman"/>
          <w:sz w:val="24"/>
          <w:szCs w:val="24"/>
        </w:rPr>
        <w:t>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FD0849" w:rsidRDefault="0014213F" w:rsidP="008645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849">
        <w:rPr>
          <w:rFonts w:ascii="Times New Roman" w:hAnsi="Times New Roman" w:cs="Times New Roman"/>
          <w:b/>
          <w:sz w:val="24"/>
          <w:szCs w:val="24"/>
        </w:rPr>
        <w:t>Целевые группы Программы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Приоритетными целевыми группами реализации Программы являются администрация, педагогический коллектив, учащиеся, родители или их законные представители МБОУ «</w:t>
      </w:r>
      <w:r w:rsidR="00FD0849">
        <w:rPr>
          <w:rFonts w:ascii="Times New Roman" w:hAnsi="Times New Roman" w:cs="Times New Roman"/>
          <w:sz w:val="24"/>
          <w:szCs w:val="24"/>
        </w:rPr>
        <w:t>СОШ №42</w:t>
      </w:r>
      <w:r w:rsidRPr="008645DB">
        <w:rPr>
          <w:rFonts w:ascii="Times New Roman" w:hAnsi="Times New Roman" w:cs="Times New Roman"/>
          <w:sz w:val="24"/>
          <w:szCs w:val="24"/>
        </w:rPr>
        <w:t>».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Основными разработчиками и участниками реализации перспективных программ и проектов Программы являются: администрация общеобразовательного учреждения, педагоги, классные руководители, социа</w:t>
      </w:r>
      <w:r w:rsidR="00756B09">
        <w:rPr>
          <w:rFonts w:ascii="Times New Roman" w:hAnsi="Times New Roman" w:cs="Times New Roman"/>
          <w:sz w:val="24"/>
          <w:szCs w:val="24"/>
        </w:rPr>
        <w:t>льный педагог, педагог-психолог</w:t>
      </w:r>
      <w:r w:rsidRPr="008645DB">
        <w:rPr>
          <w:rFonts w:ascii="Times New Roman" w:hAnsi="Times New Roman" w:cs="Times New Roman"/>
          <w:sz w:val="24"/>
          <w:szCs w:val="24"/>
        </w:rPr>
        <w:t>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756B09" w:rsidRDefault="0014213F" w:rsidP="008645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6B09">
        <w:rPr>
          <w:rFonts w:ascii="Times New Roman" w:hAnsi="Times New Roman" w:cs="Times New Roman"/>
          <w:b/>
          <w:sz w:val="24"/>
          <w:szCs w:val="24"/>
        </w:rPr>
        <w:t>Основные принципы реализации Программы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756B09" w:rsidRDefault="0014213F" w:rsidP="008645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6B09">
        <w:rPr>
          <w:rFonts w:ascii="Times New Roman" w:hAnsi="Times New Roman" w:cs="Times New Roman"/>
          <w:b/>
          <w:sz w:val="24"/>
          <w:szCs w:val="24"/>
        </w:rPr>
        <w:t>Программа:</w:t>
      </w:r>
    </w:p>
    <w:p w:rsidR="0014213F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- осуществляется на основе качественно нового представления о роли и значении воспитания с учетом отечественных традиций, национально-региональных особенностей, достижений современного опыта;</w:t>
      </w:r>
    </w:p>
    <w:p w:rsidR="00756B09" w:rsidRPr="008645DB" w:rsidRDefault="00756B09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 xml:space="preserve">- включает формирование разнообразных воспитательных систем, повышение эффективности взаимодействия учебной и </w:t>
      </w:r>
      <w:proofErr w:type="spellStart"/>
      <w:r w:rsidRPr="008645DB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8645DB">
        <w:rPr>
          <w:rFonts w:ascii="Times New Roman" w:hAnsi="Times New Roman" w:cs="Times New Roman"/>
          <w:sz w:val="24"/>
          <w:szCs w:val="24"/>
        </w:rPr>
        <w:t xml:space="preserve"> деятельности, установление и поддержание баланса государственного, семейного и общественного воспитания;</w:t>
      </w:r>
    </w:p>
    <w:p w:rsidR="009C5A07" w:rsidRPr="008645DB" w:rsidRDefault="009C5A07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- учитывает принцип гуманистической направленности воспитания, обеспечивающий отношение педагога к воспитанникам как к ответственным субъектам собственного развития, поддерживающий субъектно-субъектный характер в отношении взаимодействия, устанавливающий равноправное партнерство между всеми участниками образовательной деятельности;</w:t>
      </w:r>
    </w:p>
    <w:p w:rsidR="009C5A07" w:rsidRPr="008645DB" w:rsidRDefault="009C5A07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 xml:space="preserve">- соблюдает принцип личностной </w:t>
      </w:r>
      <w:proofErr w:type="spellStart"/>
      <w:r w:rsidRPr="008645DB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8645DB">
        <w:rPr>
          <w:rFonts w:ascii="Times New Roman" w:hAnsi="Times New Roman" w:cs="Times New Roman"/>
          <w:sz w:val="24"/>
          <w:szCs w:val="24"/>
        </w:rPr>
        <w:t>, который рассматривает каждого субъекта образовательного процесса (школьник, педагог, семья) как индивидуальность;</w:t>
      </w:r>
    </w:p>
    <w:p w:rsidR="009C5A07" w:rsidRPr="008645DB" w:rsidRDefault="009C5A07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 xml:space="preserve">- учитывает принцип </w:t>
      </w:r>
      <w:proofErr w:type="spellStart"/>
      <w:r w:rsidRPr="008645DB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8645DB">
        <w:rPr>
          <w:rFonts w:ascii="Times New Roman" w:hAnsi="Times New Roman" w:cs="Times New Roman"/>
          <w:sz w:val="24"/>
          <w:szCs w:val="24"/>
        </w:rPr>
        <w:t>, который базируется на общечеловеческих ценностях, ценностях и нормах общенациональной и этнической культур и региональных традиций, не противоречащих общечеловеческим ценностям;</w:t>
      </w:r>
    </w:p>
    <w:p w:rsidR="009C5A07" w:rsidRPr="008645DB" w:rsidRDefault="009C5A07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- основывается на принципе личностно-значимой деятельности, предполагающий участие учащихся в различных формах деятельности в соответствии с личностными смыслами и жизненными установками;</w:t>
      </w:r>
    </w:p>
    <w:p w:rsidR="009C5A07" w:rsidRPr="008645DB" w:rsidRDefault="009C5A07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- учитывает принцип коллективного воспитания, проявляющийся во взаимодействии детей и взрослых в процессе совместного решения задач по формированию у учащихся опыта самопознания, самоопределения и самореализации;</w:t>
      </w:r>
    </w:p>
    <w:p w:rsidR="009C5A07" w:rsidRPr="008645DB" w:rsidRDefault="009C5A07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- соблюдает принцип концентрации воспитания на развитии социальной и культурной компетентности личности, оказании помощи молодому человеку в освоении социокультурного опыта и свободном самоопределении в социальном окружении;</w:t>
      </w:r>
    </w:p>
    <w:p w:rsidR="009C5A07" w:rsidRPr="008645DB" w:rsidRDefault="009C5A07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 xml:space="preserve">- опирается на </w:t>
      </w:r>
      <w:proofErr w:type="spellStart"/>
      <w:r w:rsidRPr="008645DB">
        <w:rPr>
          <w:rFonts w:ascii="Times New Roman" w:hAnsi="Times New Roman" w:cs="Times New Roman"/>
          <w:sz w:val="24"/>
          <w:szCs w:val="24"/>
        </w:rPr>
        <w:t>природосообразность</w:t>
      </w:r>
      <w:proofErr w:type="spellEnd"/>
      <w:r w:rsidRPr="008645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645DB">
        <w:rPr>
          <w:rFonts w:ascii="Times New Roman" w:hAnsi="Times New Roman" w:cs="Times New Roman"/>
          <w:sz w:val="24"/>
          <w:szCs w:val="24"/>
        </w:rPr>
        <w:t>природоспособность</w:t>
      </w:r>
      <w:proofErr w:type="spellEnd"/>
      <w:r w:rsidRPr="008645DB">
        <w:rPr>
          <w:rFonts w:ascii="Times New Roman" w:hAnsi="Times New Roman" w:cs="Times New Roman"/>
          <w:sz w:val="24"/>
          <w:szCs w:val="24"/>
        </w:rPr>
        <w:t>, что предполагает научное понимание взаимосвязи природных и социокультурных процессов; воспитание обучающихся осуществляется сообразно полу, возрасту, наклонностям, создание условий для формирования ответственности за последствия своих действий и поведения;</w:t>
      </w:r>
    </w:p>
    <w:p w:rsidR="009C5A07" w:rsidRPr="008645DB" w:rsidRDefault="009C5A07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 xml:space="preserve">- опирается на принцип целостности, обеспечивающий системность, преемственность воспитания, взаимосвязанность всех его компонентов: целей, содержания, воспитывающей и организационной деятельности, результатов воспитания; установление связи между субъектами </w:t>
      </w:r>
      <w:proofErr w:type="spellStart"/>
      <w:r w:rsidRPr="008645DB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8645DB">
        <w:rPr>
          <w:rFonts w:ascii="Times New Roman" w:hAnsi="Times New Roman" w:cs="Times New Roman"/>
          <w:sz w:val="24"/>
          <w:szCs w:val="24"/>
        </w:rPr>
        <w:t xml:space="preserve"> деятельности по взаимодействию в реализации комплексных воспитательных программ, а также в проведении конкретных мероприятий;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 xml:space="preserve">- основывается на принципе вариативности воспитательных систем, направленном на удовлетворение </w:t>
      </w:r>
      <w:proofErr w:type="gramStart"/>
      <w:r w:rsidRPr="008645DB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8645DB">
        <w:rPr>
          <w:rFonts w:ascii="Times New Roman" w:hAnsi="Times New Roman" w:cs="Times New Roman"/>
          <w:sz w:val="24"/>
          <w:szCs w:val="24"/>
        </w:rPr>
        <w:t xml:space="preserve"> обучающихся в различных социально-ориентированных моделях воспитательных организаций, нацеленности системы воспитания на формирование вариативности способов мышления, принятия вероятностных решений в сфере профессиональной деятельности, готовности к деятельности в различных ситуациях;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- сохраняет преемственность в воспитании, заключающуюся в непрерывности процесса воспитания (как на уровне поколений, так и на уровне образования), в развитии необходимости личностного присвоения учащимися культурно-исторических ценностей и традиций своего народа;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9C5A07" w:rsidRDefault="0014213F" w:rsidP="008645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 xml:space="preserve">- </w:t>
      </w:r>
      <w:r w:rsidRPr="009C5A07">
        <w:rPr>
          <w:rFonts w:ascii="Times New Roman" w:hAnsi="Times New Roman" w:cs="Times New Roman"/>
          <w:b/>
          <w:sz w:val="24"/>
          <w:szCs w:val="24"/>
        </w:rPr>
        <w:t>соблюдает принцип демократизма, суть которого заключается в переходе от системы с однонаправленной идеологией и принудительных воздействий на субъект воспитания к системе, основанной на взаимодействии, педагогике сотрудничества всех участников образовательного процесса;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9C5A07" w:rsidRDefault="0014213F" w:rsidP="008645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 xml:space="preserve">- </w:t>
      </w:r>
      <w:r w:rsidRPr="009C5A07">
        <w:rPr>
          <w:rFonts w:ascii="Times New Roman" w:hAnsi="Times New Roman" w:cs="Times New Roman"/>
          <w:b/>
          <w:sz w:val="24"/>
          <w:szCs w:val="24"/>
        </w:rPr>
        <w:t>опирается на принцип толерантности, признания наличия плюрализма мнений, терпимости к мнению других людей, учет их интересов, мыслей, культуры, образа жизни, поведения в различных сферах жизни;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- учитывает духовную составляющую жизни ребенка, проявляющуюся в формировании у школьников духовных ориентиров, не противоречащих ценностным установкам традиционных религий, в соблюдении общечеловеческих норм гуманистической морали, в интеллектуальности и менталитете российского гражданина;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- определяет эффективность как формирование навыков социальной адаптации, самореализации, способности жить по законам общества, не нарушая права и свободы других людей, установившихся норм и традиций;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 xml:space="preserve">- предполагает применение воспитывающего обучения как использование воспитательного потенциала содержания изучаемых учебных дисциплин - как основных, так и дополнительных образовательных программ - в целях личностного развития школьников, формирования положительной мотивации к самообразованию, а также ориентации на творческо-практическую </w:t>
      </w:r>
      <w:proofErr w:type="spellStart"/>
      <w:r w:rsidRPr="008645DB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8645DB">
        <w:rPr>
          <w:rFonts w:ascii="Times New Roman" w:hAnsi="Times New Roman" w:cs="Times New Roman"/>
          <w:sz w:val="24"/>
          <w:szCs w:val="24"/>
        </w:rPr>
        <w:t xml:space="preserve"> деятельность;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- основывается на принципе социальности как ориентации на социальные установки, необходимые для успешной социализации человека в обществе;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- предполагает принцип «социального закаливания» как включения школьников в ситуации, которые требуют проявления волевого усилия для преодоления негативного воздействия социума, выработки определенных способов этого преодоления, приобретение социального иммунитета, стрессоустойчивости, рефлексивной позиции.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604E77" w:rsidRDefault="0014213F" w:rsidP="008645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E77">
        <w:rPr>
          <w:rFonts w:ascii="Times New Roman" w:hAnsi="Times New Roman" w:cs="Times New Roman"/>
          <w:b/>
          <w:sz w:val="24"/>
          <w:szCs w:val="24"/>
        </w:rPr>
        <w:t>Сроки и этапы реализации Программы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604E77" w:rsidRDefault="0014213F" w:rsidP="008645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E77">
        <w:rPr>
          <w:rFonts w:ascii="Times New Roman" w:hAnsi="Times New Roman" w:cs="Times New Roman"/>
          <w:b/>
          <w:sz w:val="24"/>
          <w:szCs w:val="24"/>
        </w:rPr>
        <w:t>1 этап: 2013-2015 годы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 xml:space="preserve">Подготовка проектов </w:t>
      </w:r>
      <w:proofErr w:type="gramStart"/>
      <w:r w:rsidRPr="008645DB">
        <w:rPr>
          <w:rFonts w:ascii="Times New Roman" w:hAnsi="Times New Roman" w:cs="Times New Roman"/>
          <w:sz w:val="24"/>
          <w:szCs w:val="24"/>
        </w:rPr>
        <w:t>нормативно-правовых актов</w:t>
      </w:r>
      <w:proofErr w:type="gramEnd"/>
      <w:r w:rsidRPr="008645DB">
        <w:rPr>
          <w:rFonts w:ascii="Times New Roman" w:hAnsi="Times New Roman" w:cs="Times New Roman"/>
          <w:sz w:val="24"/>
          <w:szCs w:val="24"/>
        </w:rPr>
        <w:t xml:space="preserve"> и разработка механизмов межведомственного взаимодействия для реализации Программы.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Анализ воспитательной деятельности школы, выявление проблем.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Определение приоритетных направлений развития воспитательной работы.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Разработка модели воспитательной системы, программ воспитательной деятельности, определение концептуальных положений.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Проведение семинаров, конкурсов, олимпиад и иных массовых мероприятий, организация работы летнего оздоровительного лагеря в рамках реализации Программы.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604E77" w:rsidRDefault="0014213F" w:rsidP="008645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E77">
        <w:rPr>
          <w:rFonts w:ascii="Times New Roman" w:hAnsi="Times New Roman" w:cs="Times New Roman"/>
          <w:b/>
          <w:sz w:val="24"/>
          <w:szCs w:val="24"/>
        </w:rPr>
        <w:t>2 этап: 2016-2018 годы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lastRenderedPageBreak/>
        <w:t>Внедрение и комплексное использование в воспитательном процессе современных технологий.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Реализация воспитательных и комплексно-целевых программ и проектов.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Совершенствование воспитательного пространства и содержания воспитания.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Сбор данных мониторинга воспитательного процесса.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 xml:space="preserve">Оформление модели выпускника на </w:t>
      </w:r>
      <w:proofErr w:type="spellStart"/>
      <w:r w:rsidRPr="008645DB">
        <w:rPr>
          <w:rFonts w:ascii="Times New Roman" w:hAnsi="Times New Roman" w:cs="Times New Roman"/>
          <w:sz w:val="24"/>
          <w:szCs w:val="24"/>
        </w:rPr>
        <w:t>компетентностной</w:t>
      </w:r>
      <w:proofErr w:type="spellEnd"/>
      <w:r w:rsidRPr="008645DB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Повышение квалификации и переподготовка кадров.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604E77" w:rsidRDefault="0014213F" w:rsidP="008645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E77">
        <w:rPr>
          <w:rFonts w:ascii="Times New Roman" w:hAnsi="Times New Roman" w:cs="Times New Roman"/>
          <w:b/>
          <w:sz w:val="24"/>
          <w:szCs w:val="24"/>
        </w:rPr>
        <w:t>3 этап: 2019-2020 годы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Информационно-аналитическая деятельность.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Мониторинг эффективности Программы.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Корректировка тактических задач по каждому из приоритетных направлений.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Конкретизация целей воспитательной системы в соответствии с требованиями общества, усиление духовно-нравственной и гражданско-патриотической составляющих целеполагания.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9C5A07" w:rsidRDefault="0014213F" w:rsidP="008645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A07">
        <w:rPr>
          <w:rFonts w:ascii="Times New Roman" w:hAnsi="Times New Roman" w:cs="Times New Roman"/>
          <w:b/>
          <w:sz w:val="24"/>
          <w:szCs w:val="24"/>
        </w:rPr>
        <w:t>Современное состояние воспитания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В настоящее время в образовательном учреждении особенно усилилось внимание к разработке и реализации системы гражданско-патриотического и физического воспитания, к профилактике социального сиротства, к преодолению проявлений асоциального поведения обучающихся, к защите прав детей. Под постоянным контролем администрации находится работа по профилактике правонарушений: выявление неблагополучных семей и учащихся группы риска; вовлечение учащихся, состоящих на различных уровнях профилактического учёта, в деятельность объединений дополнительного образования и внеурочную деятельность, спортивные секции.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В деятельности МБОУ «</w:t>
      </w:r>
      <w:r w:rsidR="00604E77">
        <w:rPr>
          <w:rFonts w:ascii="Times New Roman" w:hAnsi="Times New Roman" w:cs="Times New Roman"/>
          <w:sz w:val="24"/>
          <w:szCs w:val="24"/>
        </w:rPr>
        <w:t>СОШ №42</w:t>
      </w:r>
      <w:r w:rsidRPr="008645DB">
        <w:rPr>
          <w:rFonts w:ascii="Times New Roman" w:hAnsi="Times New Roman" w:cs="Times New Roman"/>
          <w:sz w:val="24"/>
          <w:szCs w:val="24"/>
        </w:rPr>
        <w:t>» наблюдаются следующие позитивные тенденции: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– реализуются проекты, направленные на воспитание патриотизма</w:t>
      </w:r>
      <w:r w:rsidR="009C5A07">
        <w:rPr>
          <w:rFonts w:ascii="Times New Roman" w:hAnsi="Times New Roman" w:cs="Times New Roman"/>
          <w:sz w:val="24"/>
          <w:szCs w:val="24"/>
        </w:rPr>
        <w:t xml:space="preserve"> (кадетское воспитание)</w:t>
      </w:r>
      <w:r w:rsidRPr="008645DB">
        <w:rPr>
          <w:rFonts w:ascii="Times New Roman" w:hAnsi="Times New Roman" w:cs="Times New Roman"/>
          <w:sz w:val="24"/>
          <w:szCs w:val="24"/>
        </w:rPr>
        <w:t>, профессиональное самоопределение, поддержку массового и семейного спорта, пропаганду здорового образа жизни, поддержку детей, оказавшихся в трудной жизненной ситуации;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– получает дальнейшее развитие система защиты прав детей;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– осознается необходимость сохранения преемственности ценностей и целей воспитания в определении фундаментального ядра содержания образования.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Наряду с проявлением позитивных тенденций в решении задач воспитания обнаруживаются и социальные проблемы, которые нельзя оставлять без внимания: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lastRenderedPageBreak/>
        <w:t>– потребность в высоком качестве человеческого ресурса социально-экономического развития и отсутствие действенных механизмов решения этой задачи;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– потребность в преодолении разрыва между процессом обучения и воспитания в обеспечении целостности педагогического процесса и отсутствие соответствующих четких положений в стандартах образования, определяющих качество образования через качество не только обучения, но и воспитания.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FD0849" w:rsidRDefault="0014213F" w:rsidP="008645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849">
        <w:rPr>
          <w:rFonts w:ascii="Times New Roman" w:hAnsi="Times New Roman" w:cs="Times New Roman"/>
          <w:b/>
          <w:sz w:val="24"/>
          <w:szCs w:val="24"/>
        </w:rPr>
        <w:t>Основные направления реализации Программы</w:t>
      </w:r>
    </w:p>
    <w:p w:rsidR="0014213F" w:rsidRPr="00FD0849" w:rsidRDefault="0014213F" w:rsidP="008645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Нормативно-правовое - разработка нормативной базы на общешкольном уровне, определяющей механизмы реализации в соответствии с государственной политикой в области образования.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Организационно- управленческое - организация межведомственного взаимодействия общеобразовательного учреждения и учреждений дополнительного образования детей, обеспечение занятости обучающихся в образовательных, физкультурно-спортивных, культурно - досуговых и других программ.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Кадровое - повышения квалификации и профессиональной переподготовки кадров для общеобразовательного учреждения на основе потребностей рынка труда.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Информационное - организация информационной поддержки мероприятий Программы (СМИ, сайт общеобразовательного учреждения).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Мониторинговое - направлено на создание системы организации и проведения мониторинга по реализации в общеобразовательном учреждении.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Материально-техническое - обеспечение оснащения, необходимого для развития воспитательной деятельности в системе общего и дополнительного образования.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13F" w:rsidRPr="00604E77" w:rsidRDefault="0014213F" w:rsidP="008645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213F" w:rsidRPr="00604E77" w:rsidRDefault="0014213F" w:rsidP="008645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E77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 xml:space="preserve">Школа является центральным звеном всей системы образования, фундаментальной социокультурной базой воспитания и развития детей. В школе единого социокультурного пространства учитель, классный руководитель должен </w:t>
      </w:r>
      <w:r w:rsidR="00FD0849">
        <w:rPr>
          <w:rFonts w:ascii="Times New Roman" w:hAnsi="Times New Roman" w:cs="Times New Roman"/>
          <w:sz w:val="24"/>
          <w:szCs w:val="24"/>
        </w:rPr>
        <w:t>пред</w:t>
      </w:r>
      <w:r w:rsidRPr="008645DB">
        <w:rPr>
          <w:rFonts w:ascii="Times New Roman" w:hAnsi="Times New Roman" w:cs="Times New Roman"/>
          <w:sz w:val="24"/>
          <w:szCs w:val="24"/>
        </w:rPr>
        <w:t>угадать сегодняшнюю потребность в той или иной деятельности, преобладающее настроение группы и отдельного ребенка, создать условия для взаимодействия, самовыражения и самодеятельности. Каждому ребенку предоставляется возможность в любое время заняться любимым делом, искать себя, пробовать в любом виде деятельности.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Школа разворачивает перед ним сферу возможностей в виде создания детским вопросам и заказам содержательных пространств, самообразовательного, учебного, профессионального, творческого, социально-правового, трудового, досугового и т.д.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 xml:space="preserve">Основные направления воспитательной работы исчерпывают содержание цели и направлены на реализацию способности школьника быть субъектом своей жизни, находить достойные способы строить свое поведение, производить достойный школьника выбор жизненной позиции, ценя достоинства своего «Я». Реализация Программы </w:t>
      </w:r>
      <w:r w:rsidRPr="008645DB">
        <w:rPr>
          <w:rFonts w:ascii="Times New Roman" w:hAnsi="Times New Roman" w:cs="Times New Roman"/>
          <w:sz w:val="24"/>
          <w:szCs w:val="24"/>
        </w:rPr>
        <w:lastRenderedPageBreak/>
        <w:t>осуществляется одновременно по 11 направлениям во всех возрастных группах с учетом их особенностей (физических, интеллектуальных, психологических) и оказывает воспитательное воздействие, как на весь коллектив учащихся, так и на отдельно взятую личность ребенка.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Основные направления воспитательной работы школы являются опорными пунктами в ее планировании на всех ее уровнях. Предоставляя личностную и профессиональную свободу педагогу и воспитателю, принимая во внимание особенность социального и психологического климата школы, ее специфику, историю и традиции, мы должны создать оптимальную модель воспитательной работы, направленную: на воспитание личности ребенка в духе лучших традиций образования и воспитания России, на конкретных традициях истории своей школы, семьи, адаптированной к современным, конкретным условиям.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В данном контексте Программа содержит мероприятия, отражающие основные направления воспитательной деятельности, основывающейся на традиционных и инновационных подходах, педагогических системах и технологиях.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Программой предусмотрены мероприятия по подготовке, профессиональной переподготовке и повышению квалификации педагогических кадров, владеющих современными технологиями воспитания.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Программой предусмотрены мероприятия, направленные на повышение уровня компетентности родительской общественности в вопросах воспитания и взаимодействия с общеобразовательным учреждением в организации и проведении воспитательной деятельности.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Программой предусмотрены мероприятия информационно-просветительской направленности, нацеленные на привлечение внимания к вопросам воспитательной деятельности среди учащихся общеобразовательного учреждения.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 xml:space="preserve">Программой предусмотрено проведение мониторинга мероприятий, связанных с обеспечением образовательного учреждения современным оборудованием, учебной и методической литературой, оснащением отделения профессиональной подготовки, объединений эколого-биологического, спортивного направлений, в </w:t>
      </w:r>
      <w:proofErr w:type="spellStart"/>
      <w:r w:rsidRPr="008645D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645DB">
        <w:rPr>
          <w:rFonts w:ascii="Times New Roman" w:hAnsi="Times New Roman" w:cs="Times New Roman"/>
          <w:sz w:val="24"/>
          <w:szCs w:val="24"/>
        </w:rPr>
        <w:t>. приобретение спортивного оборудования и инвентаря, оборудования для школьной библиотеки.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604E77" w:rsidRDefault="0014213F" w:rsidP="00604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E77">
        <w:rPr>
          <w:rFonts w:ascii="Times New Roman" w:hAnsi="Times New Roman" w:cs="Times New Roman"/>
          <w:b/>
          <w:sz w:val="24"/>
          <w:szCs w:val="24"/>
        </w:rPr>
        <w:t>Основные направления организации воспитания и социализации учащихся: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604E77" w:rsidRDefault="0014213F" w:rsidP="008645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E77">
        <w:rPr>
          <w:rFonts w:ascii="Times New Roman" w:hAnsi="Times New Roman" w:cs="Times New Roman"/>
          <w:b/>
          <w:sz w:val="24"/>
          <w:szCs w:val="24"/>
        </w:rPr>
        <w:t>Гражданско-патриотическое: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77">
        <w:rPr>
          <w:rFonts w:ascii="Times New Roman" w:hAnsi="Times New Roman" w:cs="Times New Roman"/>
          <w:b/>
          <w:sz w:val="24"/>
          <w:szCs w:val="24"/>
        </w:rPr>
        <w:t>Цель:</w:t>
      </w:r>
      <w:r w:rsidRPr="008645DB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ответственного отношения к своей семье, обществу, людям, гражданско-патриотической компетентности, приобретение опыта участия в общественной жизни, гражданских инициативах, социально значимых проектах.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9C5A07" w:rsidRDefault="0014213F" w:rsidP="008645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A07">
        <w:rPr>
          <w:rFonts w:ascii="Times New Roman" w:hAnsi="Times New Roman" w:cs="Times New Roman"/>
          <w:b/>
          <w:sz w:val="24"/>
          <w:szCs w:val="24"/>
        </w:rPr>
        <w:t>Нравственное и духовное воспитание: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77">
        <w:rPr>
          <w:rFonts w:ascii="Times New Roman" w:hAnsi="Times New Roman" w:cs="Times New Roman"/>
          <w:b/>
          <w:sz w:val="24"/>
          <w:szCs w:val="24"/>
        </w:rPr>
        <w:t>Цель:</w:t>
      </w:r>
      <w:r w:rsidRPr="008645DB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внимательного и чуткого отношения к людям, культуры поведения, чувства долга и чести, уважения человеческого достоинства, приобщения к общечеловеческим ценностям.</w:t>
      </w:r>
    </w:p>
    <w:p w:rsidR="0014213F" w:rsidRPr="00604E77" w:rsidRDefault="0014213F" w:rsidP="008645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213F" w:rsidRPr="00604E77" w:rsidRDefault="0014213F" w:rsidP="008645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E77">
        <w:rPr>
          <w:rFonts w:ascii="Times New Roman" w:hAnsi="Times New Roman" w:cs="Times New Roman"/>
          <w:b/>
          <w:sz w:val="24"/>
          <w:szCs w:val="24"/>
        </w:rPr>
        <w:t>Воспитание положительного отношения к труду и творчеству: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77">
        <w:rPr>
          <w:rFonts w:ascii="Times New Roman" w:hAnsi="Times New Roman" w:cs="Times New Roman"/>
          <w:b/>
          <w:sz w:val="24"/>
          <w:szCs w:val="24"/>
        </w:rPr>
        <w:t>Цель:</w:t>
      </w:r>
      <w:r w:rsidRPr="008645DB">
        <w:rPr>
          <w:rFonts w:ascii="Times New Roman" w:hAnsi="Times New Roman" w:cs="Times New Roman"/>
          <w:sz w:val="24"/>
          <w:szCs w:val="24"/>
        </w:rPr>
        <w:t xml:space="preserve"> создание условий для воспитания добросовестного, ответственного, дисциплинированного человека – труженика, формирование позитивного отношения к труду, воспитание трудолюбия, развитие трудовых навыков.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604E77" w:rsidRDefault="0014213F" w:rsidP="008645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E77">
        <w:rPr>
          <w:rFonts w:ascii="Times New Roman" w:hAnsi="Times New Roman" w:cs="Times New Roman"/>
          <w:b/>
          <w:sz w:val="24"/>
          <w:szCs w:val="24"/>
        </w:rPr>
        <w:t>Интеллектуальное воспитание: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77">
        <w:rPr>
          <w:rFonts w:ascii="Times New Roman" w:hAnsi="Times New Roman" w:cs="Times New Roman"/>
          <w:b/>
          <w:sz w:val="24"/>
          <w:szCs w:val="24"/>
        </w:rPr>
        <w:t>Цель:</w:t>
      </w:r>
      <w:r w:rsidRPr="008645DB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умственного потенциала школьников, формирования современного мышления и коммуникаций, самостоятельности, способности применения полученных знаний в различных сферах деятельности (проектной, исследовательской и т.д.).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604E77" w:rsidRDefault="0014213F" w:rsidP="008645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4E77">
        <w:rPr>
          <w:rFonts w:ascii="Times New Roman" w:hAnsi="Times New Roman" w:cs="Times New Roman"/>
          <w:b/>
          <w:sz w:val="24"/>
          <w:szCs w:val="24"/>
        </w:rPr>
        <w:t>Здоровьесберегающее</w:t>
      </w:r>
      <w:proofErr w:type="spellEnd"/>
      <w:r w:rsidRPr="00604E77">
        <w:rPr>
          <w:rFonts w:ascii="Times New Roman" w:hAnsi="Times New Roman" w:cs="Times New Roman"/>
          <w:b/>
          <w:sz w:val="24"/>
          <w:szCs w:val="24"/>
        </w:rPr>
        <w:t xml:space="preserve"> воспитание: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77">
        <w:rPr>
          <w:rFonts w:ascii="Times New Roman" w:hAnsi="Times New Roman" w:cs="Times New Roman"/>
          <w:b/>
          <w:sz w:val="24"/>
          <w:szCs w:val="24"/>
        </w:rPr>
        <w:t>Цель:</w:t>
      </w:r>
      <w:r w:rsidRPr="008645DB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у учащихся понимания ценности здоровья, освоение норм и образцов здорового образа жизни, обеспечение правильного физического развития, включенность детей и подростков в занятия современными видами спорта.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77">
        <w:rPr>
          <w:rFonts w:ascii="Times New Roman" w:hAnsi="Times New Roman" w:cs="Times New Roman"/>
          <w:b/>
          <w:sz w:val="24"/>
          <w:szCs w:val="24"/>
        </w:rPr>
        <w:t xml:space="preserve">Социокультурное и </w:t>
      </w:r>
      <w:proofErr w:type="spellStart"/>
      <w:r w:rsidRPr="00604E77">
        <w:rPr>
          <w:rFonts w:ascii="Times New Roman" w:hAnsi="Times New Roman" w:cs="Times New Roman"/>
          <w:b/>
          <w:sz w:val="24"/>
          <w:szCs w:val="24"/>
        </w:rPr>
        <w:t>медиакультурное</w:t>
      </w:r>
      <w:proofErr w:type="spellEnd"/>
      <w:r w:rsidRPr="00604E77">
        <w:rPr>
          <w:rFonts w:ascii="Times New Roman" w:hAnsi="Times New Roman" w:cs="Times New Roman"/>
          <w:b/>
          <w:sz w:val="24"/>
          <w:szCs w:val="24"/>
        </w:rPr>
        <w:t xml:space="preserve"> воспитание</w:t>
      </w:r>
      <w:r w:rsidRPr="008645DB">
        <w:rPr>
          <w:rFonts w:ascii="Times New Roman" w:hAnsi="Times New Roman" w:cs="Times New Roman"/>
          <w:sz w:val="24"/>
          <w:szCs w:val="24"/>
        </w:rPr>
        <w:t>: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77">
        <w:rPr>
          <w:rFonts w:ascii="Times New Roman" w:hAnsi="Times New Roman" w:cs="Times New Roman"/>
          <w:b/>
          <w:sz w:val="24"/>
          <w:szCs w:val="24"/>
        </w:rPr>
        <w:t>Цель:</w:t>
      </w:r>
      <w:r w:rsidRPr="008645DB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социального партнерства и толерантного отношения друг к другу, приобретение опыта участия в социально значимых проектах.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604E77" w:rsidRDefault="0014213F" w:rsidP="008645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4E77">
        <w:rPr>
          <w:rFonts w:ascii="Times New Roman" w:hAnsi="Times New Roman" w:cs="Times New Roman"/>
          <w:b/>
          <w:sz w:val="24"/>
          <w:szCs w:val="24"/>
        </w:rPr>
        <w:t>Культуротворческое</w:t>
      </w:r>
      <w:proofErr w:type="spellEnd"/>
      <w:r w:rsidRPr="00604E77">
        <w:rPr>
          <w:rFonts w:ascii="Times New Roman" w:hAnsi="Times New Roman" w:cs="Times New Roman"/>
          <w:b/>
          <w:sz w:val="24"/>
          <w:szCs w:val="24"/>
        </w:rPr>
        <w:t xml:space="preserve"> и эстетическое воспитание: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77">
        <w:rPr>
          <w:rFonts w:ascii="Times New Roman" w:hAnsi="Times New Roman" w:cs="Times New Roman"/>
          <w:b/>
          <w:sz w:val="24"/>
          <w:szCs w:val="24"/>
        </w:rPr>
        <w:t>Цель:</w:t>
      </w:r>
      <w:r w:rsidRPr="008645DB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способности к эмоциональному восприятию прекрасного, формирования аккуратности, эстетического вкуса,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раскрытия потенциала каждого ребенка во внеурочное время с предоставлением возможности реализовать себя посредством какой-либо деятельности, организация культурного досуга учащихся.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604E77" w:rsidRDefault="0014213F" w:rsidP="008645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213F" w:rsidRPr="00604E77" w:rsidRDefault="0014213F" w:rsidP="008645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E77">
        <w:rPr>
          <w:rFonts w:ascii="Times New Roman" w:hAnsi="Times New Roman" w:cs="Times New Roman"/>
          <w:b/>
          <w:sz w:val="24"/>
          <w:szCs w:val="24"/>
        </w:rPr>
        <w:t>Правовое воспитание и культура безопасности: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Цель: создание условий для формирования глубокого понимания конституционного права, политических и правовых событий в обществе и государстве, ознакомление с законами государства, с культурой безопасности.</w:t>
      </w:r>
    </w:p>
    <w:p w:rsidR="0014213F" w:rsidRPr="00604E77" w:rsidRDefault="0014213F" w:rsidP="008645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213F" w:rsidRPr="00604E77" w:rsidRDefault="0014213F" w:rsidP="008645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E77">
        <w:rPr>
          <w:rFonts w:ascii="Times New Roman" w:hAnsi="Times New Roman" w:cs="Times New Roman"/>
          <w:b/>
          <w:sz w:val="24"/>
          <w:szCs w:val="24"/>
        </w:rPr>
        <w:t>Воспитание семейных ценностей: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Цель: создание условий для активного и полезного взаимодействия школы и семьи по вопросам воспитания учащихся; формирования у детей и родителей позитивных семейных ценностей; преодоление негативных тенденций в воспитании учащихся в отдельных семьях.</w:t>
      </w:r>
    </w:p>
    <w:p w:rsidR="0014213F" w:rsidRPr="00604E77" w:rsidRDefault="0014213F" w:rsidP="008645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213F" w:rsidRPr="00604E77" w:rsidRDefault="0014213F" w:rsidP="008645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E77">
        <w:rPr>
          <w:rFonts w:ascii="Times New Roman" w:hAnsi="Times New Roman" w:cs="Times New Roman"/>
          <w:b/>
          <w:sz w:val="24"/>
          <w:szCs w:val="24"/>
        </w:rPr>
        <w:t>Формирование коммуникативной культуры: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 xml:space="preserve">Цель: Создание условий для позитивного общения учащихся в школе и за её пределами, для проявления инициативы и самостоятельности, ответственности, искренности и </w:t>
      </w:r>
      <w:r w:rsidRPr="008645DB">
        <w:rPr>
          <w:rFonts w:ascii="Times New Roman" w:hAnsi="Times New Roman" w:cs="Times New Roman"/>
          <w:sz w:val="24"/>
          <w:szCs w:val="24"/>
        </w:rPr>
        <w:lastRenderedPageBreak/>
        <w:t>открытости в реальных жизненных ситуациях, интереса к внеклассной деятельности на всех возрастных этапах.</w:t>
      </w:r>
    </w:p>
    <w:p w:rsidR="0014213F" w:rsidRPr="00604E77" w:rsidRDefault="0014213F" w:rsidP="008645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213F" w:rsidRPr="00604E77" w:rsidRDefault="0014213F" w:rsidP="008645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E77">
        <w:rPr>
          <w:rFonts w:ascii="Times New Roman" w:hAnsi="Times New Roman" w:cs="Times New Roman"/>
          <w:b/>
          <w:sz w:val="24"/>
          <w:szCs w:val="24"/>
        </w:rPr>
        <w:t>Экологическое воспитание: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Цель: создание условий для воспитания бережного и уважительного отношения к природе, развития творческих способностей, интереса к окружающему миру, расширения кругозора учащихся.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604E77" w:rsidRDefault="0014213F" w:rsidP="008645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E77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Программы</w:t>
      </w:r>
    </w:p>
    <w:p w:rsidR="0014213F" w:rsidRPr="00604E77" w:rsidRDefault="0014213F" w:rsidP="008645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- создание условий для духовно-нравственного потенциала подрастающего поколения, самосознания, самодисциплины, способности сделать правильный нравственный выбор, уважение прав, свобод и достоинства других людей;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- создание условий для здорового образа жизни, физического развития и стремления к физическому самосовершенствованию, отношение к духовному и физическому здоровью как к важной личной и общественной ценности, экологической культуре;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- создание условий для взаимодействия семьи и школы в процессе духовно-нравственного воспитания, школа – центр социокультурной среды;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– создание системы непрерывной воспитательной работы и социализации обучающихся, включающей в себя соответствующие государственные и общественные структуры, осуществляющие комплекс мероприятий, направленных на формирование установок, основанных на гражданских и демократических ценностях и правосознании;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– выработка и реализация последовательной государственной политики в области воспитательной работы в общеобразовательном учреждении и механизмов ее осуществления;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– закрепление в содержании образования таких ценностей как патриотизм, духовность, нравственность, права человека, инициативное и активное участие в жизни общества, уважение к истории и культуре народов Российской Федерации, ответственность, толерантность, мир, отказ от насилия, межкультурный диалог и т.п.;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- создание условий для ресурсного обеспечения стабильной деятельности системы воспитательной работы в общеобразовательном учреждении.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604E77" w:rsidRDefault="0014213F" w:rsidP="008645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E77">
        <w:rPr>
          <w:rFonts w:ascii="Times New Roman" w:hAnsi="Times New Roman" w:cs="Times New Roman"/>
          <w:b/>
          <w:sz w:val="24"/>
          <w:szCs w:val="24"/>
        </w:rPr>
        <w:t>Показатели и индикаторы реализации Программы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В результате выполнения Программы будет обеспечено: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-создание условий для творческого роста всех участников образовательного процесса через использование информационных технологий;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- создание оптимальных условий для взаимодействия семьи и школы через единое информационное пространство образовательного учреждения;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- создание и внедрение новых программ воспитания и социализации обучающихся в МБОУ «</w:t>
      </w:r>
      <w:r w:rsidR="009C5A07">
        <w:rPr>
          <w:rFonts w:ascii="Times New Roman" w:hAnsi="Times New Roman" w:cs="Times New Roman"/>
          <w:sz w:val="24"/>
          <w:szCs w:val="24"/>
        </w:rPr>
        <w:t>СОШ №42</w:t>
      </w:r>
      <w:bookmarkStart w:id="0" w:name="_GoBack"/>
      <w:bookmarkEnd w:id="0"/>
      <w:r w:rsidRPr="008645DB">
        <w:rPr>
          <w:rFonts w:ascii="Times New Roman" w:hAnsi="Times New Roman" w:cs="Times New Roman"/>
          <w:sz w:val="24"/>
          <w:szCs w:val="24"/>
        </w:rPr>
        <w:t>»;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- внедрение и эффективное использование новых информационных систем и технологий воспитания и социализации учащихся;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- внедрение процедур независимой экспертизы воспитательной деятельности образовательного учреждения (через СМИ, сайт ОУ);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- рост удовлетворенности обучающихся и их родителей условиями воспитания, обучения и развития детей в образовательном учреждении;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- повсеместная доступность для детей различных видов социально-психологической, педагогической помощи и поддержки в трудной жизненной ситуации, в социально-опасном положении.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В ходе реализации Программы будет сформирован дополнительный вектор на инновационное развитие образования с усиленной воспитательной компонентой в общеобразовательном учреждении.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Будут обеспечены: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-поддержка комплексных программ воспитания и социализации, направленных на достижение стратегических целей формирования личности гражданина России;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-подготовка и переподготовка кадров по приоритетным направлениям воспитания и социализации учащихся;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-повышение показателей активности всех целевых групп, позволяющей обеспечить новые уровни взаимодействия их друг с другом, привлечение к сотрудничеству специалистов из учреждений культуры, спорта и др.;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- воспитание ценностного самосознания высоконравственной, творческой, компетентной личности, ориентированной на укрепление культурно-исторических традиций и основ государственности современной России;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- интеграция усилий заинтересованных социальных институтов (семьи, общественных организаций, образовательного учреждения, учреждений культуры, спорта, религиозных организаций) во взглядах и позициях на воспитание, как неотъемлемое условие общественного, культурного развития посредством воспитательного пространства;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 xml:space="preserve">- обеспечение качества воспитательного процесса на основе развития воспитательного потенциала основного и дополнительного образования, расширения возможностей для удовлетворения </w:t>
      </w:r>
      <w:proofErr w:type="gramStart"/>
      <w:r w:rsidRPr="008645DB">
        <w:rPr>
          <w:rFonts w:ascii="Times New Roman" w:hAnsi="Times New Roman" w:cs="Times New Roman"/>
          <w:sz w:val="24"/>
          <w:szCs w:val="24"/>
        </w:rPr>
        <w:t>культурно-образовательных потребностей</w:t>
      </w:r>
      <w:proofErr w:type="gramEnd"/>
      <w:r w:rsidRPr="008645DB">
        <w:rPr>
          <w:rFonts w:ascii="Times New Roman" w:hAnsi="Times New Roman" w:cs="Times New Roman"/>
          <w:sz w:val="24"/>
          <w:szCs w:val="24"/>
        </w:rPr>
        <w:t xml:space="preserve"> учащихся на основе укрепления и развития ресурсов дополнительного образования детей, а также посредством развития спектра дополнительных образовательных услуг;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DB">
        <w:rPr>
          <w:rFonts w:ascii="Times New Roman" w:hAnsi="Times New Roman" w:cs="Times New Roman"/>
          <w:sz w:val="24"/>
          <w:szCs w:val="24"/>
        </w:rPr>
        <w:t>- развитие социальной активности и гражданской ответственности несовершеннолетних посредством профилактики отклонений в поведении несовершеннолетних, включения их в разнообразные социально востребованные сферы деятельности и систему дополнительного образования;</w:t>
      </w:r>
    </w:p>
    <w:p w:rsidR="0014213F" w:rsidRPr="008645DB" w:rsidRDefault="0014213F" w:rsidP="0086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EAD" w:rsidRDefault="0014213F" w:rsidP="008645DB">
      <w:pPr>
        <w:spacing w:after="0" w:line="240" w:lineRule="auto"/>
      </w:pPr>
      <w:r w:rsidRPr="008645DB">
        <w:rPr>
          <w:rFonts w:ascii="Times New Roman" w:hAnsi="Times New Roman" w:cs="Times New Roman"/>
          <w:sz w:val="24"/>
          <w:szCs w:val="24"/>
        </w:rPr>
        <w:t>- обеспечение роста социальной зрелости учащихся, проявляющегося в осознанном выборе здорового образа жизни, развитии талантов и способностей, в сознательном профессиональном самоопределении, ориентации на саморазвитие и самосовершенствование во благо современного российского общества</w:t>
      </w:r>
      <w:r>
        <w:t xml:space="preserve"> </w:t>
      </w:r>
      <w:r w:rsidRPr="008645DB">
        <w:rPr>
          <w:rFonts w:ascii="Times New Roman" w:hAnsi="Times New Roman" w:cs="Times New Roman"/>
          <w:sz w:val="24"/>
          <w:szCs w:val="24"/>
        </w:rPr>
        <w:t>и государства.</w:t>
      </w:r>
    </w:p>
    <w:sectPr w:rsidR="000C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5B"/>
    <w:rsid w:val="000C6EAD"/>
    <w:rsid w:val="0014213F"/>
    <w:rsid w:val="0051155B"/>
    <w:rsid w:val="00604E77"/>
    <w:rsid w:val="00756B09"/>
    <w:rsid w:val="008645DB"/>
    <w:rsid w:val="009C5A07"/>
    <w:rsid w:val="00AA639F"/>
    <w:rsid w:val="00BC14FE"/>
    <w:rsid w:val="00C57D01"/>
    <w:rsid w:val="00FD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1B21B-ADF5-4A1F-8554-DC30DC29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4631</Words>
  <Characters>26401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2014-08-30T10:04:00Z</dcterms:created>
  <dcterms:modified xsi:type="dcterms:W3CDTF">2014-08-31T09:17:00Z</dcterms:modified>
</cp:coreProperties>
</file>