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2B" w:rsidRPr="004F3356" w:rsidRDefault="008C2592" w:rsidP="008C2592">
      <w:pPr>
        <w:pStyle w:val="a5"/>
        <w:spacing w:before="0" w:beforeAutospacing="0" w:after="0" w:afterAutospacing="0"/>
        <w:jc w:val="center"/>
        <w:sectPr w:rsidR="0027382B" w:rsidRPr="004F3356" w:rsidSect="0027382B">
          <w:pgSz w:w="16840" w:h="11910" w:orient="landscape"/>
          <w:pgMar w:top="560" w:right="460" w:bottom="0" w:left="460" w:header="720" w:footer="720" w:gutter="0"/>
          <w:cols w:space="720"/>
        </w:sect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901278" wp14:editId="7B215BFC">
            <wp:extent cx="10109200" cy="7344291"/>
            <wp:effectExtent l="0" t="0" r="6350" b="9525"/>
            <wp:docPr id="1" name="Рисунок 1" descr="\\ТАРХОВА\Users\Public\img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ТАРХОВА\Users\Public\img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0" cy="734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82B" w:rsidRPr="008C2592" w:rsidRDefault="00577C7B" w:rsidP="0027382B">
      <w:pPr>
        <w:tabs>
          <w:tab w:val="left" w:pos="6151"/>
          <w:tab w:val="left" w:pos="9210"/>
        </w:tabs>
        <w:ind w:left="3883" w:right="1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Шаг 1.</w:t>
      </w:r>
      <w:r w:rsidR="0027382B" w:rsidRPr="008C2592">
        <w:rPr>
          <w:sz w:val="24"/>
          <w:szCs w:val="24"/>
          <w:lang w:val="ru-RU"/>
        </w:rPr>
        <w:tab/>
      </w:r>
    </w:p>
    <w:p w:rsidR="0027382B" w:rsidRPr="00093C9A" w:rsidRDefault="0027382B" w:rsidP="0027382B">
      <w:pPr>
        <w:pStyle w:val="1"/>
        <w:ind w:firstLine="10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</w:t>
      </w:r>
      <w:r w:rsidRPr="00093C9A">
        <w:rPr>
          <w:sz w:val="24"/>
          <w:szCs w:val="24"/>
          <w:lang w:val="ru-RU"/>
        </w:rPr>
        <w:t>Создание рабочей группы для разработки и управления программой изменений и дополнений образовательной системы школы.</w:t>
      </w:r>
    </w:p>
    <w:p w:rsidR="0027382B" w:rsidRPr="00093C9A" w:rsidRDefault="00577C7B" w:rsidP="00577C7B">
      <w:pPr>
        <w:spacing w:before="2"/>
        <w:ind w:firstLine="3969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Шаг 2.</w:t>
      </w:r>
    </w:p>
    <w:p w:rsidR="0027382B" w:rsidRDefault="0027382B" w:rsidP="0027382B">
      <w:pPr>
        <w:spacing w:before="66"/>
        <w:ind w:left="106" w:right="100" w:firstLine="1028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</w:t>
      </w:r>
      <w:r w:rsidRPr="00093C9A">
        <w:rPr>
          <w:i/>
          <w:sz w:val="24"/>
          <w:szCs w:val="24"/>
          <w:lang w:val="ru-RU"/>
        </w:rPr>
        <w:t>Определение изменений и дополнений в образовательную систему школы.</w:t>
      </w:r>
    </w:p>
    <w:p w:rsidR="00577C7B" w:rsidRPr="00093C9A" w:rsidRDefault="00577C7B" w:rsidP="00577C7B">
      <w:pPr>
        <w:spacing w:before="66"/>
        <w:ind w:left="3969" w:right="100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Шаг 3.</w:t>
      </w:r>
    </w:p>
    <w:p w:rsidR="0027382B" w:rsidRPr="00093C9A" w:rsidRDefault="0027382B" w:rsidP="0027382B">
      <w:pPr>
        <w:spacing w:before="10"/>
        <w:ind w:left="127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</w:t>
      </w:r>
      <w:r w:rsidRPr="00093C9A">
        <w:rPr>
          <w:i/>
          <w:sz w:val="24"/>
          <w:szCs w:val="24"/>
          <w:lang w:val="ru-RU"/>
        </w:rPr>
        <w:t xml:space="preserve">Разработка плана-графика Сетевой график (дорожная карта) по формированию необходимой системы условий для внедрения </w:t>
      </w:r>
      <w:r>
        <w:rPr>
          <w:i/>
          <w:sz w:val="24"/>
          <w:szCs w:val="24"/>
          <w:lang w:val="ru-RU"/>
        </w:rPr>
        <w:t xml:space="preserve">                                                        </w:t>
      </w:r>
      <w:r w:rsidRPr="00093C9A">
        <w:rPr>
          <w:i/>
          <w:sz w:val="24"/>
          <w:szCs w:val="24"/>
          <w:lang w:val="ru-RU"/>
        </w:rPr>
        <w:t>ФГОС ООО</w:t>
      </w:r>
    </w:p>
    <w:p w:rsidR="0027382B" w:rsidRPr="00093C9A" w:rsidRDefault="00577C7B" w:rsidP="00577C7B">
      <w:pPr>
        <w:ind w:firstLine="3969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Шаг 4.</w:t>
      </w:r>
    </w:p>
    <w:p w:rsidR="0027382B" w:rsidRPr="00093C9A" w:rsidRDefault="0027382B" w:rsidP="0027382B">
      <w:pPr>
        <w:spacing w:before="55"/>
        <w:ind w:left="246" w:firstLine="1028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</w:t>
      </w:r>
      <w:proofErr w:type="gramStart"/>
      <w:r w:rsidRPr="00093C9A">
        <w:rPr>
          <w:i/>
          <w:sz w:val="24"/>
          <w:szCs w:val="24"/>
          <w:lang w:val="ru-RU"/>
        </w:rPr>
        <w:t>Контроль за</w:t>
      </w:r>
      <w:proofErr w:type="gramEnd"/>
      <w:r w:rsidRPr="00093C9A">
        <w:rPr>
          <w:i/>
          <w:sz w:val="24"/>
          <w:szCs w:val="24"/>
          <w:lang w:val="ru-RU"/>
        </w:rPr>
        <w:t xml:space="preserve"> реализацией запланированных изменений в образовательной системе школы.</w:t>
      </w:r>
    </w:p>
    <w:p w:rsidR="0027382B" w:rsidRDefault="0027382B" w:rsidP="0027382B">
      <w:pPr>
        <w:spacing w:before="3"/>
        <w:ind w:left="709" w:right="616"/>
        <w:jc w:val="center"/>
        <w:rPr>
          <w:b/>
          <w:i/>
          <w:sz w:val="24"/>
          <w:szCs w:val="24"/>
          <w:lang w:val="ru-RU"/>
        </w:rPr>
      </w:pPr>
    </w:p>
    <w:p w:rsidR="0027382B" w:rsidRPr="00154EBD" w:rsidRDefault="0027382B" w:rsidP="0027382B">
      <w:pPr>
        <w:spacing w:before="3"/>
        <w:ind w:left="709" w:right="616"/>
        <w:jc w:val="center"/>
        <w:rPr>
          <w:b/>
          <w:i/>
          <w:sz w:val="24"/>
          <w:szCs w:val="24"/>
          <w:lang w:val="ru-RU"/>
        </w:rPr>
      </w:pPr>
      <w:r w:rsidRPr="00093C9A">
        <w:rPr>
          <w:b/>
          <w:i/>
          <w:sz w:val="24"/>
          <w:szCs w:val="24"/>
          <w:lang w:val="ru-RU"/>
        </w:rPr>
        <w:t xml:space="preserve">Реализация шага №1 Дорожной карты по введению </w:t>
      </w:r>
      <w:r w:rsidRPr="00154EBD">
        <w:rPr>
          <w:b/>
          <w:i/>
          <w:sz w:val="24"/>
          <w:szCs w:val="24"/>
          <w:lang w:val="ru-RU"/>
        </w:rPr>
        <w:t>ФГОС ООО</w:t>
      </w:r>
    </w:p>
    <w:p w:rsidR="0027382B" w:rsidRPr="00093C9A" w:rsidRDefault="0027382B" w:rsidP="0027382B">
      <w:pPr>
        <w:pStyle w:val="a3"/>
        <w:ind w:left="709" w:right="621"/>
        <w:jc w:val="center"/>
        <w:rPr>
          <w:lang w:val="ru-RU"/>
        </w:rPr>
      </w:pPr>
      <w:r w:rsidRPr="00093C9A">
        <w:rPr>
          <w:lang w:val="ru-RU"/>
        </w:rPr>
        <w:t>Создание совета и  рабочей группы для разработки и управления программой изменений и дополнений образовательной системы школы</w:t>
      </w:r>
    </w:p>
    <w:p w:rsidR="0027382B" w:rsidRPr="00093C9A" w:rsidRDefault="0027382B" w:rsidP="0027382B">
      <w:pPr>
        <w:spacing w:before="3"/>
        <w:rPr>
          <w:b/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784"/>
        <w:gridCol w:w="5245"/>
      </w:tblGrid>
      <w:tr w:rsidR="0027382B" w:rsidRPr="00093C9A" w:rsidTr="005562E1">
        <w:trPr>
          <w:trHeight w:hRule="exact" w:val="562"/>
        </w:trPr>
        <w:tc>
          <w:tcPr>
            <w:tcW w:w="816" w:type="dxa"/>
          </w:tcPr>
          <w:p w:rsidR="0027382B" w:rsidRPr="00093C9A" w:rsidRDefault="0027382B" w:rsidP="005562E1">
            <w:pPr>
              <w:pStyle w:val="TableParagraph"/>
              <w:ind w:left="235" w:right="217" w:firstLine="57"/>
              <w:rPr>
                <w:b/>
                <w:i/>
                <w:sz w:val="24"/>
                <w:szCs w:val="24"/>
              </w:rPr>
            </w:pPr>
            <w:r w:rsidRPr="00093C9A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784" w:type="dxa"/>
          </w:tcPr>
          <w:p w:rsidR="0027382B" w:rsidRPr="00093C9A" w:rsidRDefault="0027382B" w:rsidP="005562E1">
            <w:pPr>
              <w:pStyle w:val="TableParagraph"/>
              <w:ind w:left="4111" w:right="4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93C9A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ind w:left="1389" w:right="138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93C9A">
              <w:rPr>
                <w:b/>
                <w:i/>
                <w:sz w:val="24"/>
                <w:szCs w:val="24"/>
              </w:rPr>
              <w:t>Сроки</w:t>
            </w:r>
            <w:proofErr w:type="spellEnd"/>
          </w:p>
        </w:tc>
      </w:tr>
      <w:tr w:rsidR="0027382B" w:rsidRPr="00093C9A" w:rsidTr="005562E1">
        <w:trPr>
          <w:trHeight w:hRule="exact" w:val="838"/>
        </w:trPr>
        <w:tc>
          <w:tcPr>
            <w:tcW w:w="816" w:type="dxa"/>
          </w:tcPr>
          <w:p w:rsidR="0027382B" w:rsidRPr="00093C9A" w:rsidRDefault="0027382B" w:rsidP="005562E1">
            <w:pPr>
              <w:pStyle w:val="TableParagraph"/>
              <w:ind w:left="293" w:right="2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1.</w:t>
            </w:r>
          </w:p>
        </w:tc>
        <w:tc>
          <w:tcPr>
            <w:tcW w:w="9784" w:type="dxa"/>
          </w:tcPr>
          <w:p w:rsidR="0027382B" w:rsidRPr="00093C9A" w:rsidRDefault="0027382B" w:rsidP="005562E1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Организация изучения ФГОС основного общего образования педагогическим коллективом школы. Формирование банка нормативно-правовых документов федерального, регионального, муниципального уровней, регламентирующих введение и реализацию </w:t>
            </w:r>
            <w:r w:rsidRPr="00093C9A">
              <w:rPr>
                <w:sz w:val="24"/>
                <w:szCs w:val="24"/>
              </w:rPr>
              <w:t>ФГОС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ind w:left="1389" w:right="1388"/>
              <w:jc w:val="center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27382B" w:rsidRPr="00093C9A" w:rsidTr="005562E1">
        <w:trPr>
          <w:trHeight w:hRule="exact" w:val="286"/>
        </w:trPr>
        <w:tc>
          <w:tcPr>
            <w:tcW w:w="816" w:type="dxa"/>
          </w:tcPr>
          <w:p w:rsidR="0027382B" w:rsidRPr="00093C9A" w:rsidRDefault="0027382B" w:rsidP="005562E1">
            <w:pPr>
              <w:pStyle w:val="TableParagraph"/>
              <w:ind w:left="293" w:right="2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2.</w:t>
            </w:r>
          </w:p>
        </w:tc>
        <w:tc>
          <w:tcPr>
            <w:tcW w:w="9784" w:type="dxa"/>
          </w:tcPr>
          <w:p w:rsidR="0027382B" w:rsidRPr="00093C9A" w:rsidRDefault="0027382B" w:rsidP="005562E1">
            <w:pPr>
              <w:pStyle w:val="TableParagraph"/>
              <w:ind w:left="105" w:right="99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Мониторинг уровня готовности основной школы  к введению </w:t>
            </w:r>
            <w:r w:rsidRPr="00093C9A">
              <w:rPr>
                <w:sz w:val="24"/>
                <w:szCs w:val="24"/>
              </w:rPr>
              <w:t>ФГОС</w:t>
            </w:r>
          </w:p>
        </w:tc>
        <w:tc>
          <w:tcPr>
            <w:tcW w:w="5245" w:type="dxa"/>
          </w:tcPr>
          <w:p w:rsidR="0027382B" w:rsidRPr="000827D7" w:rsidRDefault="0027382B" w:rsidP="005562E1">
            <w:pPr>
              <w:pStyle w:val="TableParagraph"/>
              <w:ind w:left="1389" w:right="13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01.06.1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562"/>
        </w:trPr>
        <w:tc>
          <w:tcPr>
            <w:tcW w:w="816" w:type="dxa"/>
          </w:tcPr>
          <w:p w:rsidR="0027382B" w:rsidRPr="00093C9A" w:rsidRDefault="0027382B" w:rsidP="005562E1">
            <w:pPr>
              <w:pStyle w:val="TableParagraph"/>
              <w:ind w:left="293" w:right="2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3.</w:t>
            </w:r>
          </w:p>
        </w:tc>
        <w:tc>
          <w:tcPr>
            <w:tcW w:w="9784" w:type="dxa"/>
          </w:tcPr>
          <w:p w:rsidR="0027382B" w:rsidRPr="00093C9A" w:rsidRDefault="0027382B" w:rsidP="005562E1">
            <w:pPr>
              <w:pStyle w:val="TableParagraph"/>
              <w:tabs>
                <w:tab w:val="left" w:pos="7460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Создание  рабочей  группы  в  составе  педагогов  </w:t>
            </w:r>
            <w:r w:rsidRPr="00093C9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 xml:space="preserve">основной </w:t>
            </w:r>
            <w:r w:rsidRPr="00093C9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школы</w:t>
            </w:r>
            <w:r w:rsidRPr="00093C9A">
              <w:rPr>
                <w:sz w:val="24"/>
                <w:szCs w:val="24"/>
                <w:lang w:val="ru-RU"/>
              </w:rPr>
              <w:tab/>
              <w:t xml:space="preserve">с </w:t>
            </w:r>
            <w:r w:rsidRPr="00093C9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 xml:space="preserve">целью </w:t>
            </w:r>
            <w:r w:rsidRPr="00093C9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сохранения преемственности ступеней и выработки новых нестандартных решений для основной</w:t>
            </w:r>
            <w:r w:rsidRPr="00093C9A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5245" w:type="dxa"/>
          </w:tcPr>
          <w:p w:rsidR="0027382B" w:rsidRPr="00D10D65" w:rsidRDefault="0027382B" w:rsidP="005562E1">
            <w:pPr>
              <w:pStyle w:val="TableParagraph"/>
              <w:ind w:left="1389" w:right="13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093C9A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  <w:lang w:val="ru-RU"/>
              </w:rPr>
              <w:t>февраля 2013года</w:t>
            </w:r>
          </w:p>
        </w:tc>
      </w:tr>
    </w:tbl>
    <w:p w:rsidR="0027382B" w:rsidRPr="00093C9A" w:rsidRDefault="0027382B" w:rsidP="0027382B">
      <w:pPr>
        <w:spacing w:before="9"/>
        <w:rPr>
          <w:b/>
          <w:i/>
          <w:sz w:val="24"/>
          <w:szCs w:val="24"/>
        </w:rPr>
      </w:pPr>
    </w:p>
    <w:p w:rsidR="0027382B" w:rsidRPr="004F3356" w:rsidRDefault="0027382B" w:rsidP="0027382B">
      <w:pPr>
        <w:pStyle w:val="a3"/>
        <w:spacing w:before="69"/>
        <w:ind w:left="709" w:right="613"/>
        <w:jc w:val="center"/>
        <w:rPr>
          <w:lang w:val="ru-RU"/>
        </w:rPr>
      </w:pPr>
      <w:r w:rsidRPr="00093C9A">
        <w:rPr>
          <w:lang w:val="ru-RU"/>
        </w:rPr>
        <w:t xml:space="preserve">Реализация шага №2  Дорожной карты по введению </w:t>
      </w:r>
      <w:r w:rsidRPr="004F3356">
        <w:rPr>
          <w:lang w:val="ru-RU"/>
        </w:rPr>
        <w:t>ФГОС</w:t>
      </w:r>
    </w:p>
    <w:p w:rsidR="0027382B" w:rsidRPr="00093C9A" w:rsidRDefault="0027382B" w:rsidP="0027382B">
      <w:pPr>
        <w:pStyle w:val="a3"/>
        <w:ind w:left="709" w:right="613"/>
        <w:jc w:val="center"/>
        <w:rPr>
          <w:lang w:val="ru-RU"/>
        </w:rPr>
      </w:pPr>
      <w:r w:rsidRPr="00093C9A">
        <w:rPr>
          <w:lang w:val="ru-RU"/>
        </w:rPr>
        <w:t xml:space="preserve">Определение изменений и дополнений в образовательную систему МБОУ «СОШ № </w:t>
      </w:r>
      <w:r>
        <w:rPr>
          <w:lang w:val="ru-RU"/>
        </w:rPr>
        <w:t>42</w:t>
      </w:r>
      <w:r w:rsidRPr="00093C9A">
        <w:rPr>
          <w:lang w:val="ru-RU"/>
        </w:rPr>
        <w:t>»</w:t>
      </w:r>
    </w:p>
    <w:p w:rsidR="0027382B" w:rsidRPr="00093C9A" w:rsidRDefault="0027382B" w:rsidP="0027382B">
      <w:pPr>
        <w:spacing w:before="3"/>
        <w:rPr>
          <w:b/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9997"/>
        <w:gridCol w:w="5245"/>
      </w:tblGrid>
      <w:tr w:rsidR="0027382B" w:rsidRPr="00093C9A" w:rsidTr="005562E1">
        <w:trPr>
          <w:trHeight w:hRule="exact" w:val="842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spacing w:before="143"/>
              <w:ind w:left="131" w:right="112" w:firstLine="52"/>
              <w:rPr>
                <w:b/>
                <w:sz w:val="24"/>
                <w:szCs w:val="24"/>
              </w:rPr>
            </w:pPr>
            <w:r w:rsidRPr="00093C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spacing w:before="10"/>
              <w:ind w:left="0"/>
              <w:rPr>
                <w:b/>
                <w:i/>
                <w:sz w:val="24"/>
                <w:szCs w:val="24"/>
              </w:rPr>
            </w:pPr>
          </w:p>
          <w:p w:rsidR="0027382B" w:rsidRPr="00093C9A" w:rsidRDefault="0027382B" w:rsidP="005562E1">
            <w:pPr>
              <w:pStyle w:val="TableParagraph"/>
              <w:ind w:left="4219" w:right="42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3C9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10"/>
              <w:ind w:left="0"/>
              <w:rPr>
                <w:b/>
                <w:i/>
                <w:sz w:val="24"/>
                <w:szCs w:val="24"/>
              </w:rPr>
            </w:pPr>
          </w:p>
          <w:p w:rsidR="0027382B" w:rsidRPr="00093C9A" w:rsidRDefault="0027382B" w:rsidP="005562E1">
            <w:pPr>
              <w:pStyle w:val="TableParagraph"/>
              <w:ind w:left="1389" w:right="13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3C9A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27382B" w:rsidRPr="00093C9A" w:rsidTr="005562E1">
        <w:trPr>
          <w:trHeight w:hRule="exact" w:val="296"/>
        </w:trPr>
        <w:tc>
          <w:tcPr>
            <w:tcW w:w="15859" w:type="dxa"/>
            <w:gridSpan w:val="3"/>
          </w:tcPr>
          <w:p w:rsidR="0027382B" w:rsidRPr="00093C9A" w:rsidRDefault="0027382B" w:rsidP="005562E1">
            <w:pPr>
              <w:pStyle w:val="TableParagraph"/>
              <w:ind w:left="5515" w:right="5519"/>
              <w:jc w:val="center"/>
              <w:rPr>
                <w:i/>
                <w:sz w:val="24"/>
                <w:szCs w:val="24"/>
              </w:rPr>
            </w:pPr>
            <w:proofErr w:type="spellStart"/>
            <w:r w:rsidRPr="00093C9A">
              <w:rPr>
                <w:i/>
                <w:sz w:val="24"/>
                <w:szCs w:val="24"/>
              </w:rPr>
              <w:t>Организационное</w:t>
            </w:r>
            <w:proofErr w:type="spellEnd"/>
            <w:r w:rsidRPr="00093C9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i/>
                <w:sz w:val="24"/>
                <w:szCs w:val="24"/>
              </w:rPr>
              <w:t>обеспечение</w:t>
            </w:r>
            <w:proofErr w:type="spellEnd"/>
            <w:r w:rsidRPr="00093C9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i/>
                <w:sz w:val="24"/>
                <w:szCs w:val="24"/>
              </w:rPr>
              <w:t>введения</w:t>
            </w:r>
            <w:proofErr w:type="spellEnd"/>
            <w:r w:rsidRPr="00093C9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93C9A">
              <w:rPr>
                <w:i/>
                <w:sz w:val="24"/>
                <w:szCs w:val="24"/>
              </w:rPr>
              <w:t>ФГОС</w:t>
            </w:r>
          </w:p>
        </w:tc>
      </w:tr>
      <w:tr w:rsidR="0027382B" w:rsidRPr="00093C9A" w:rsidTr="005562E1">
        <w:trPr>
          <w:trHeight w:hRule="exact" w:val="564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spacing w:before="131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1.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0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Организация обсуждения примерной основной образовательной программы основного общего образования</w:t>
            </w:r>
          </w:p>
        </w:tc>
        <w:tc>
          <w:tcPr>
            <w:tcW w:w="5245" w:type="dxa"/>
          </w:tcPr>
          <w:p w:rsidR="0027382B" w:rsidRPr="000827D7" w:rsidRDefault="0027382B" w:rsidP="005562E1">
            <w:pPr>
              <w:pStyle w:val="TableParagraph"/>
              <w:spacing w:before="131"/>
              <w:ind w:left="1388" w:right="13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3C9A">
              <w:rPr>
                <w:sz w:val="24"/>
                <w:szCs w:val="24"/>
              </w:rPr>
              <w:t>до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  <w:r w:rsidRPr="00093C9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701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spacing w:before="200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2.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spacing w:before="200"/>
              <w:ind w:left="10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Разработка проекта Образовательной программы школы</w:t>
            </w:r>
          </w:p>
        </w:tc>
        <w:tc>
          <w:tcPr>
            <w:tcW w:w="5245" w:type="dxa"/>
          </w:tcPr>
          <w:p w:rsidR="0027382B" w:rsidRPr="00D0252E" w:rsidRDefault="0027382B" w:rsidP="005562E1">
            <w:pPr>
              <w:pStyle w:val="TableParagraph"/>
              <w:spacing w:before="200"/>
              <w:ind w:left="1386" w:right="13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286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3.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0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введения ФГОС</w:t>
            </w:r>
          </w:p>
        </w:tc>
        <w:tc>
          <w:tcPr>
            <w:tcW w:w="5245" w:type="dxa"/>
          </w:tcPr>
          <w:p w:rsidR="0027382B" w:rsidRPr="000827D7" w:rsidRDefault="0027382B" w:rsidP="005562E1">
            <w:pPr>
              <w:pStyle w:val="TableParagraph"/>
              <w:ind w:left="1389" w:right="13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Ежегодно с 2012 года</w:t>
            </w:r>
          </w:p>
        </w:tc>
      </w:tr>
      <w:tr w:rsidR="0027382B" w:rsidRPr="00093C9A" w:rsidTr="005562E1">
        <w:trPr>
          <w:trHeight w:hRule="exact" w:val="562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spacing w:before="131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4.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05" w:right="105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Определение оптимальной модели для реализации организации образовательного процесса, обеспечивающей организацию  </w:t>
            </w:r>
            <w:proofErr w:type="spellStart"/>
            <w:r w:rsidRPr="00093C9A">
              <w:rPr>
                <w:sz w:val="24"/>
                <w:szCs w:val="24"/>
              </w:rPr>
              <w:t>внеурочной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деятельности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3C9A">
              <w:rPr>
                <w:sz w:val="24"/>
                <w:szCs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5245" w:type="dxa"/>
          </w:tcPr>
          <w:p w:rsidR="0027382B" w:rsidRPr="000827D7" w:rsidRDefault="0027382B" w:rsidP="005562E1">
            <w:pPr>
              <w:pStyle w:val="TableParagraph"/>
              <w:spacing w:before="131"/>
              <w:ind w:left="1389" w:right="13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290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5.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6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навыков обучающихся по итогам учебного года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ind w:left="1386" w:right="1389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 xml:space="preserve">В </w:t>
            </w:r>
            <w:proofErr w:type="spellStart"/>
            <w:r w:rsidRPr="00093C9A">
              <w:rPr>
                <w:sz w:val="24"/>
                <w:szCs w:val="24"/>
              </w:rPr>
              <w:t>конце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учебного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27382B" w:rsidRPr="00093C9A" w:rsidTr="005562E1">
        <w:trPr>
          <w:trHeight w:hRule="exact" w:val="296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0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Мониторинг сформированности навыков обучающихся по результатам каждой четверти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ind w:left="1389" w:right="1389"/>
              <w:jc w:val="center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по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отдельному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графику</w:t>
            </w:r>
            <w:proofErr w:type="spellEnd"/>
          </w:p>
        </w:tc>
      </w:tr>
      <w:tr w:rsidR="0027382B" w:rsidRPr="00093C9A" w:rsidTr="005562E1">
        <w:trPr>
          <w:trHeight w:hRule="exact" w:val="295"/>
        </w:trPr>
        <w:tc>
          <w:tcPr>
            <w:tcW w:w="15859" w:type="dxa"/>
            <w:gridSpan w:val="3"/>
          </w:tcPr>
          <w:p w:rsidR="0027382B" w:rsidRPr="00093C9A" w:rsidRDefault="0027382B" w:rsidP="005562E1">
            <w:pPr>
              <w:pStyle w:val="TableParagraph"/>
              <w:ind w:left="5517" w:right="5519"/>
              <w:jc w:val="center"/>
              <w:rPr>
                <w:i/>
                <w:sz w:val="24"/>
                <w:szCs w:val="24"/>
              </w:rPr>
            </w:pPr>
            <w:proofErr w:type="spellStart"/>
            <w:r w:rsidRPr="00093C9A">
              <w:rPr>
                <w:i/>
                <w:sz w:val="24"/>
                <w:szCs w:val="24"/>
              </w:rPr>
              <w:t>Информационное</w:t>
            </w:r>
            <w:proofErr w:type="spellEnd"/>
            <w:r w:rsidRPr="00093C9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i/>
                <w:sz w:val="24"/>
                <w:szCs w:val="24"/>
              </w:rPr>
              <w:t>обеспечение</w:t>
            </w:r>
            <w:proofErr w:type="spellEnd"/>
            <w:r w:rsidRPr="00093C9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i/>
                <w:sz w:val="24"/>
                <w:szCs w:val="24"/>
              </w:rPr>
              <w:t>введения</w:t>
            </w:r>
            <w:proofErr w:type="spellEnd"/>
            <w:r w:rsidRPr="00093C9A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093C9A">
              <w:rPr>
                <w:i/>
                <w:sz w:val="24"/>
                <w:szCs w:val="24"/>
              </w:rPr>
              <w:t>ФГОС</w:t>
            </w:r>
          </w:p>
        </w:tc>
      </w:tr>
      <w:tr w:rsidR="0027382B" w:rsidRPr="00093C9A" w:rsidTr="005562E1">
        <w:trPr>
          <w:trHeight w:hRule="exact" w:val="624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spacing w:before="162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1.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spacing w:before="162"/>
              <w:ind w:left="10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Внесение информации о ходе введения в ФГОС в отчет по самообследованию.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162"/>
              <w:ind w:left="1386" w:right="1389"/>
              <w:jc w:val="center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июль-август</w:t>
            </w:r>
            <w:proofErr w:type="spellEnd"/>
          </w:p>
        </w:tc>
      </w:tr>
      <w:tr w:rsidR="0027382B" w:rsidRPr="00093C9A" w:rsidTr="005562E1">
        <w:trPr>
          <w:trHeight w:hRule="exact" w:val="288"/>
        </w:trPr>
        <w:tc>
          <w:tcPr>
            <w:tcW w:w="15859" w:type="dxa"/>
            <w:gridSpan w:val="3"/>
          </w:tcPr>
          <w:p w:rsidR="0027382B" w:rsidRPr="00093C9A" w:rsidRDefault="0027382B" w:rsidP="005562E1">
            <w:pPr>
              <w:pStyle w:val="TableParagraph"/>
              <w:ind w:left="5517" w:right="5518"/>
              <w:jc w:val="center"/>
              <w:rPr>
                <w:i/>
                <w:sz w:val="24"/>
                <w:szCs w:val="24"/>
              </w:rPr>
            </w:pPr>
            <w:proofErr w:type="spellStart"/>
            <w:r w:rsidRPr="00093C9A">
              <w:rPr>
                <w:i/>
                <w:sz w:val="24"/>
                <w:szCs w:val="24"/>
              </w:rPr>
              <w:t>Кадровое</w:t>
            </w:r>
            <w:proofErr w:type="spellEnd"/>
            <w:r w:rsidRPr="00093C9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i/>
                <w:sz w:val="24"/>
                <w:szCs w:val="24"/>
              </w:rPr>
              <w:t>обеспечение</w:t>
            </w:r>
            <w:proofErr w:type="spellEnd"/>
            <w:r w:rsidRPr="00093C9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i/>
                <w:sz w:val="24"/>
                <w:szCs w:val="24"/>
              </w:rPr>
              <w:t>введение</w:t>
            </w:r>
            <w:proofErr w:type="spellEnd"/>
            <w:r w:rsidRPr="00093C9A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93C9A">
              <w:rPr>
                <w:i/>
                <w:sz w:val="24"/>
                <w:szCs w:val="24"/>
              </w:rPr>
              <w:t>ФГОС</w:t>
            </w:r>
          </w:p>
        </w:tc>
      </w:tr>
      <w:tr w:rsidR="0027382B" w:rsidRPr="00093C9A" w:rsidTr="005562E1">
        <w:trPr>
          <w:trHeight w:hRule="exact" w:val="293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1.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0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Осуществление повышения квалификации всех учителей основной школы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ind w:left="1389" w:right="1389"/>
              <w:jc w:val="center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поэтапно</w:t>
            </w:r>
            <w:proofErr w:type="spellEnd"/>
          </w:p>
        </w:tc>
      </w:tr>
      <w:tr w:rsidR="0027382B" w:rsidRPr="00093C9A" w:rsidTr="005562E1">
        <w:trPr>
          <w:trHeight w:hRule="exact" w:val="288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2.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0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Методичное обеспечение  библиотечного  фонда   как  информационного  центра по введению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ind w:left="1389" w:right="1388"/>
              <w:jc w:val="center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27382B" w:rsidRPr="00093C9A" w:rsidTr="005562E1">
        <w:trPr>
          <w:trHeight w:hRule="exact" w:val="286"/>
        </w:trPr>
        <w:tc>
          <w:tcPr>
            <w:tcW w:w="617" w:type="dxa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05" w:right="105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ФГОС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</w:tr>
      <w:tr w:rsidR="0027382B" w:rsidRPr="008C2592" w:rsidTr="005562E1">
        <w:trPr>
          <w:trHeight w:hRule="exact" w:val="288"/>
        </w:trPr>
        <w:tc>
          <w:tcPr>
            <w:tcW w:w="15859" w:type="dxa"/>
            <w:gridSpan w:val="3"/>
          </w:tcPr>
          <w:p w:rsidR="0027382B" w:rsidRPr="00093C9A" w:rsidRDefault="0027382B" w:rsidP="005562E1">
            <w:pPr>
              <w:pStyle w:val="TableParagraph"/>
              <w:ind w:left="103"/>
              <w:rPr>
                <w:i/>
                <w:sz w:val="24"/>
                <w:szCs w:val="24"/>
                <w:lang w:val="ru-RU"/>
              </w:rPr>
            </w:pPr>
            <w:r w:rsidRPr="00093C9A">
              <w:rPr>
                <w:i/>
                <w:sz w:val="24"/>
                <w:szCs w:val="24"/>
                <w:lang w:val="ru-RU"/>
              </w:rPr>
              <w:t>Материально – техническое обеспечение введения ФГОС</w:t>
            </w:r>
          </w:p>
        </w:tc>
      </w:tr>
      <w:tr w:rsidR="0027382B" w:rsidRPr="00093C9A" w:rsidTr="005562E1">
        <w:trPr>
          <w:trHeight w:hRule="exact" w:val="286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1.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0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Оборудование классных кабинетов 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ind w:left="1386" w:right="1389"/>
              <w:jc w:val="center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27382B" w:rsidRPr="00093C9A" w:rsidTr="005562E1">
        <w:trPr>
          <w:trHeight w:hRule="exact" w:val="286"/>
        </w:trPr>
        <w:tc>
          <w:tcPr>
            <w:tcW w:w="617" w:type="dxa"/>
          </w:tcPr>
          <w:p w:rsidR="0027382B" w:rsidRPr="00093C9A" w:rsidRDefault="0027382B" w:rsidP="005562E1">
            <w:pPr>
              <w:pStyle w:val="TableParagraph"/>
              <w:ind w:left="193" w:right="193"/>
              <w:jc w:val="center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>2.</w:t>
            </w:r>
          </w:p>
        </w:tc>
        <w:tc>
          <w:tcPr>
            <w:tcW w:w="9997" w:type="dxa"/>
          </w:tcPr>
          <w:p w:rsidR="0027382B" w:rsidRPr="00093C9A" w:rsidRDefault="0027382B" w:rsidP="005562E1">
            <w:pPr>
              <w:pStyle w:val="TableParagraph"/>
              <w:ind w:left="105" w:right="10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Проведение работ по укреплению материально-технической базы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ind w:left="1389" w:right="1388"/>
              <w:jc w:val="center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постоянно</w:t>
            </w:r>
            <w:proofErr w:type="spellEnd"/>
          </w:p>
        </w:tc>
      </w:tr>
    </w:tbl>
    <w:p w:rsidR="0027382B" w:rsidRPr="00093C9A" w:rsidRDefault="0027382B" w:rsidP="0027382B">
      <w:pPr>
        <w:rPr>
          <w:b/>
          <w:i/>
          <w:sz w:val="24"/>
          <w:szCs w:val="24"/>
        </w:rPr>
      </w:pPr>
    </w:p>
    <w:p w:rsidR="0027382B" w:rsidRPr="00093C9A" w:rsidRDefault="0027382B" w:rsidP="0027382B">
      <w:pPr>
        <w:rPr>
          <w:b/>
          <w:i/>
          <w:sz w:val="24"/>
          <w:szCs w:val="24"/>
        </w:rPr>
      </w:pPr>
    </w:p>
    <w:p w:rsidR="0027382B" w:rsidRPr="00093C9A" w:rsidRDefault="0027382B" w:rsidP="0027382B">
      <w:pPr>
        <w:spacing w:before="69"/>
        <w:ind w:left="920"/>
        <w:rPr>
          <w:b/>
          <w:sz w:val="24"/>
          <w:szCs w:val="24"/>
          <w:lang w:val="ru-RU"/>
        </w:rPr>
      </w:pPr>
      <w:r w:rsidRPr="00093C9A">
        <w:rPr>
          <w:b/>
          <w:i/>
          <w:sz w:val="24"/>
          <w:szCs w:val="24"/>
          <w:lang w:val="ru-RU"/>
        </w:rPr>
        <w:t xml:space="preserve">Реализация шага №3 </w:t>
      </w:r>
      <w:r w:rsidRPr="00093C9A">
        <w:rPr>
          <w:b/>
          <w:sz w:val="24"/>
          <w:szCs w:val="24"/>
          <w:lang w:val="ru-RU"/>
        </w:rPr>
        <w:t>Сетевой график (дорожная карта) по формированию необходимой системы условий для внедрения ФГОС ООО</w:t>
      </w:r>
    </w:p>
    <w:p w:rsidR="0027382B" w:rsidRPr="00093C9A" w:rsidRDefault="0027382B" w:rsidP="0027382B">
      <w:pPr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8790"/>
        <w:gridCol w:w="5245"/>
      </w:tblGrid>
      <w:tr w:rsidR="0027382B" w:rsidRPr="00093C9A" w:rsidTr="005562E1">
        <w:trPr>
          <w:trHeight w:hRule="exact" w:val="826"/>
        </w:trPr>
        <w:tc>
          <w:tcPr>
            <w:tcW w:w="1793" w:type="dxa"/>
          </w:tcPr>
          <w:p w:rsidR="0027382B" w:rsidRPr="00093C9A" w:rsidRDefault="0027382B" w:rsidP="005562E1">
            <w:pPr>
              <w:pStyle w:val="TableParagraph"/>
              <w:spacing w:before="64"/>
              <w:ind w:left="163" w:right="122" w:firstLine="26"/>
              <w:rPr>
                <w:b/>
                <w:sz w:val="24"/>
                <w:szCs w:val="24"/>
              </w:rPr>
            </w:pPr>
            <w:proofErr w:type="spellStart"/>
            <w:r w:rsidRPr="00093C9A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093C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4"/>
              <w:ind w:left="3638" w:right="35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3C9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64"/>
              <w:ind w:left="1632"/>
              <w:rPr>
                <w:b/>
                <w:sz w:val="24"/>
                <w:szCs w:val="24"/>
              </w:rPr>
            </w:pPr>
            <w:proofErr w:type="spellStart"/>
            <w:r w:rsidRPr="00093C9A">
              <w:rPr>
                <w:b/>
                <w:sz w:val="24"/>
                <w:szCs w:val="24"/>
              </w:rPr>
              <w:t>Сроки</w:t>
            </w:r>
            <w:proofErr w:type="spellEnd"/>
            <w:r w:rsidRPr="00093C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27382B" w:rsidRPr="00093C9A" w:rsidTr="005562E1">
        <w:trPr>
          <w:trHeight w:hRule="exact" w:val="961"/>
        </w:trPr>
        <w:tc>
          <w:tcPr>
            <w:tcW w:w="1793" w:type="dxa"/>
            <w:vMerge w:val="restart"/>
          </w:tcPr>
          <w:p w:rsidR="0027382B" w:rsidRPr="00093C9A" w:rsidRDefault="0027382B" w:rsidP="005562E1">
            <w:pPr>
              <w:pStyle w:val="TableParagraph"/>
              <w:spacing w:before="59"/>
              <w:ind w:right="12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</w:rPr>
              <w:t>I</w:t>
            </w:r>
            <w:r w:rsidRPr="00093C9A">
              <w:rPr>
                <w:sz w:val="24"/>
                <w:szCs w:val="24"/>
                <w:lang w:val="ru-RU"/>
              </w:rPr>
              <w:t>.</w:t>
            </w:r>
          </w:p>
          <w:p w:rsidR="0027382B" w:rsidRPr="00093C9A" w:rsidRDefault="0027382B" w:rsidP="005562E1">
            <w:pPr>
              <w:pStyle w:val="TableParagraph"/>
              <w:spacing w:before="55"/>
              <w:ind w:left="81" w:right="309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Нормативное обеспечение введения ФГОС ООО</w:t>
            </w: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1. Наличие решения органа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государственно­общественного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управления (</w:t>
            </w:r>
            <w:r>
              <w:rPr>
                <w:sz w:val="24"/>
                <w:szCs w:val="24"/>
                <w:lang w:val="ru-RU"/>
              </w:rPr>
              <w:t>общешкольного родительского комитета</w:t>
            </w:r>
            <w:r w:rsidRPr="00093C9A">
              <w:rPr>
                <w:sz w:val="24"/>
                <w:szCs w:val="24"/>
                <w:lang w:val="ru-RU"/>
              </w:rPr>
              <w:t>) или иного локального акта о введении в образовательной организации ФГОС ООО</w:t>
            </w:r>
          </w:p>
        </w:tc>
        <w:tc>
          <w:tcPr>
            <w:tcW w:w="5245" w:type="dxa"/>
          </w:tcPr>
          <w:p w:rsidR="0027382B" w:rsidRPr="007E4B12" w:rsidRDefault="0027382B" w:rsidP="005562E1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01.03.201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7382B" w:rsidRPr="00093C9A" w:rsidTr="005562E1">
        <w:trPr>
          <w:trHeight w:hRule="exact" w:val="422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131" w:right="175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2. Разработка и утверждение плана-графика введения ФГОС ООО</w:t>
            </w:r>
          </w:p>
        </w:tc>
        <w:tc>
          <w:tcPr>
            <w:tcW w:w="5245" w:type="dxa"/>
          </w:tcPr>
          <w:p w:rsidR="0027382B" w:rsidRPr="00DF55F3" w:rsidRDefault="0027382B" w:rsidP="005562E1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93C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.03.201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1138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285" w:firstLine="52"/>
              <w:jc w:val="both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3. Обеспечение соответствия нормативной базы школы требованиям ФГОС</w:t>
            </w:r>
            <w:r w:rsidRPr="00093C9A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ООО (цели образовательного процесса, режим занятий, финансирование, материально- техническое обеспечение и</w:t>
            </w:r>
            <w:r w:rsidRPr="00093C9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5245" w:type="dxa"/>
          </w:tcPr>
          <w:p w:rsidR="0027382B" w:rsidRPr="00B831C8" w:rsidRDefault="0027382B" w:rsidP="005562E1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Март-апрель</w:t>
            </w:r>
            <w:proofErr w:type="spellEnd"/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1157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4. Разработка на основе примерной основной образовательной </w:t>
            </w:r>
            <w:proofErr w:type="gramStart"/>
            <w:r w:rsidRPr="00093C9A">
              <w:rPr>
                <w:sz w:val="24"/>
                <w:szCs w:val="24"/>
                <w:lang w:val="ru-RU"/>
              </w:rPr>
              <w:t>программы основного общего образования основной образовательной программы основного общего образования образовательной организации</w:t>
            </w:r>
            <w:proofErr w:type="gramEnd"/>
          </w:p>
        </w:tc>
        <w:tc>
          <w:tcPr>
            <w:tcW w:w="5245" w:type="dxa"/>
          </w:tcPr>
          <w:p w:rsidR="0027382B" w:rsidRPr="00A0179B" w:rsidRDefault="0027382B" w:rsidP="005562E1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августа 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826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5. Утверждение основной образовательной программы образовательной организации</w:t>
            </w:r>
          </w:p>
        </w:tc>
        <w:tc>
          <w:tcPr>
            <w:tcW w:w="5245" w:type="dxa"/>
          </w:tcPr>
          <w:p w:rsidR="0027382B" w:rsidRPr="00A0179B" w:rsidRDefault="0027382B" w:rsidP="005562E1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Pr="00093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1159"/>
        </w:trPr>
        <w:tc>
          <w:tcPr>
            <w:tcW w:w="1793" w:type="dxa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1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6. Приведение должностных инструкций работников образовательной организации в соответствие с требованиями ФГОС основного общего образования и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тарифно­квалификационными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характеристикамии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профессионального стандарта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 w:rsidRPr="00093C9A">
              <w:rPr>
                <w:sz w:val="24"/>
                <w:szCs w:val="24"/>
              </w:rPr>
              <w:t xml:space="preserve"> 2015</w:t>
            </w:r>
          </w:p>
        </w:tc>
      </w:tr>
    </w:tbl>
    <w:p w:rsidR="0027382B" w:rsidRPr="00093C9A" w:rsidRDefault="0027382B" w:rsidP="0027382B">
      <w:pPr>
        <w:rPr>
          <w:sz w:val="24"/>
          <w:szCs w:val="24"/>
        </w:rPr>
        <w:sectPr w:rsidR="0027382B" w:rsidRPr="00093C9A">
          <w:pgSz w:w="16840" w:h="11910" w:orient="landscape"/>
          <w:pgMar w:top="5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8790"/>
        <w:gridCol w:w="5245"/>
      </w:tblGrid>
      <w:tr w:rsidR="0027382B" w:rsidRPr="00093C9A" w:rsidTr="005562E1">
        <w:trPr>
          <w:trHeight w:hRule="exact" w:val="861"/>
        </w:trPr>
        <w:tc>
          <w:tcPr>
            <w:tcW w:w="1793" w:type="dxa"/>
            <w:vMerge w:val="restart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D66F55" w:rsidRDefault="0027382B" w:rsidP="005562E1">
            <w:pPr>
              <w:pStyle w:val="TableParagraph"/>
              <w:spacing w:before="64"/>
              <w:ind w:left="79" w:right="217" w:firstLine="52"/>
              <w:rPr>
                <w:sz w:val="24"/>
                <w:szCs w:val="24"/>
                <w:lang w:val="ru-RU"/>
              </w:rPr>
            </w:pPr>
            <w:r w:rsidRPr="00D66F55">
              <w:rPr>
                <w:sz w:val="24"/>
                <w:szCs w:val="24"/>
                <w:lang w:val="ru-RU"/>
              </w:rPr>
              <w:t>7. Определение списка учебников и учебных пособий, используемых в образовательном процессе в соответствии с ФГОС основного общего образования</w:t>
            </w:r>
          </w:p>
        </w:tc>
        <w:tc>
          <w:tcPr>
            <w:tcW w:w="5245" w:type="dxa"/>
          </w:tcPr>
          <w:p w:rsidR="0027382B" w:rsidRPr="00D66F55" w:rsidRDefault="0027382B" w:rsidP="005562E1">
            <w:pPr>
              <w:pStyle w:val="TableParagraph"/>
              <w:spacing w:before="64"/>
              <w:rPr>
                <w:sz w:val="24"/>
                <w:szCs w:val="24"/>
                <w:lang w:val="ru-RU"/>
              </w:rPr>
            </w:pPr>
            <w:r w:rsidRPr="00D66F55">
              <w:rPr>
                <w:sz w:val="24"/>
                <w:szCs w:val="24"/>
                <w:lang w:val="ru-RU"/>
              </w:rPr>
              <w:t>Май</w:t>
            </w:r>
            <w:r>
              <w:rPr>
                <w:sz w:val="24"/>
                <w:szCs w:val="24"/>
                <w:lang w:val="ru-RU"/>
              </w:rPr>
              <w:t>, ежегодно</w:t>
            </w:r>
          </w:p>
        </w:tc>
      </w:tr>
      <w:tr w:rsidR="0027382B" w:rsidRPr="00093C9A" w:rsidTr="005562E1">
        <w:trPr>
          <w:trHeight w:hRule="exact" w:val="1159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4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8. Разработка и корректировка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</w:t>
            </w:r>
          </w:p>
        </w:tc>
        <w:tc>
          <w:tcPr>
            <w:tcW w:w="5245" w:type="dxa"/>
          </w:tcPr>
          <w:p w:rsidR="0027382B" w:rsidRPr="00D66F55" w:rsidRDefault="0027382B" w:rsidP="005562E1">
            <w:pPr>
              <w:pStyle w:val="TableParagraph"/>
              <w:spacing w:before="6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Апрель-август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каждого года</w:t>
            </w:r>
          </w:p>
        </w:tc>
      </w:tr>
      <w:tr w:rsidR="0027382B" w:rsidRPr="008C2592" w:rsidTr="005562E1">
        <w:trPr>
          <w:trHeight w:hRule="exact" w:val="3831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4"/>
              <w:ind w:left="131" w:right="175"/>
              <w:rPr>
                <w:sz w:val="24"/>
                <w:szCs w:val="24"/>
              </w:rPr>
            </w:pPr>
            <w:r w:rsidRPr="00093C9A">
              <w:rPr>
                <w:sz w:val="24"/>
                <w:szCs w:val="24"/>
              </w:rPr>
              <w:t xml:space="preserve">9. </w:t>
            </w:r>
            <w:r w:rsidRPr="00093C9A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Доработка</w:t>
            </w:r>
            <w:proofErr w:type="spellEnd"/>
            <w:r w:rsidRPr="00093C9A">
              <w:rPr>
                <w:sz w:val="24"/>
                <w:szCs w:val="24"/>
              </w:rPr>
              <w:t>:</w:t>
            </w:r>
          </w:p>
          <w:p w:rsidR="0027382B" w:rsidRPr="00093C9A" w:rsidRDefault="0027382B" w:rsidP="005562E1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60"/>
              <w:ind w:firstLine="53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образовательных программ (индивидуальных и</w:t>
            </w:r>
            <w:r w:rsidRPr="00093C9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др.);</w:t>
            </w:r>
          </w:p>
          <w:p w:rsidR="0027382B" w:rsidRPr="00093C9A" w:rsidRDefault="0027382B" w:rsidP="005562E1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55"/>
              <w:ind w:left="374" w:hanging="242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учебного</w:t>
            </w:r>
            <w:proofErr w:type="spellEnd"/>
            <w:r w:rsidRPr="00093C9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плана</w:t>
            </w:r>
            <w:proofErr w:type="spellEnd"/>
            <w:r w:rsidRPr="00093C9A">
              <w:rPr>
                <w:sz w:val="24"/>
                <w:szCs w:val="24"/>
              </w:rPr>
              <w:t>;</w:t>
            </w:r>
          </w:p>
          <w:p w:rsidR="0027382B" w:rsidRPr="00093C9A" w:rsidRDefault="0027382B" w:rsidP="005562E1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56"/>
              <w:ind w:left="37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рабочих программ учебных предметов, курсов, дисциплин,</w:t>
            </w:r>
            <w:r w:rsidRPr="00093C9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модулей;</w:t>
            </w:r>
          </w:p>
          <w:p w:rsidR="0027382B" w:rsidRPr="00093C9A" w:rsidRDefault="0027382B" w:rsidP="005562E1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55"/>
              <w:ind w:left="372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годового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календарного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учебного</w:t>
            </w:r>
            <w:proofErr w:type="spellEnd"/>
            <w:r w:rsidRPr="00093C9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графика</w:t>
            </w:r>
            <w:proofErr w:type="spellEnd"/>
            <w:r w:rsidRPr="00093C9A">
              <w:rPr>
                <w:sz w:val="24"/>
                <w:szCs w:val="24"/>
              </w:rPr>
              <w:t>;</w:t>
            </w:r>
          </w:p>
          <w:p w:rsidR="0027382B" w:rsidRPr="00093C9A" w:rsidRDefault="0027382B" w:rsidP="005562E1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50"/>
              <w:ind w:left="312" w:hanging="18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положений о внеурочной деятельности</w:t>
            </w:r>
            <w:r w:rsidRPr="00093C9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обучающихся;</w:t>
            </w:r>
          </w:p>
          <w:p w:rsidR="0027382B" w:rsidRPr="00093C9A" w:rsidRDefault="0027382B" w:rsidP="005562E1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55"/>
              <w:ind w:right="594" w:firstLine="53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положения об организации текущей и итоговой оценки достижения </w:t>
            </w:r>
            <w:proofErr w:type="gramStart"/>
            <w:r w:rsidRPr="00093C9A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93C9A">
              <w:rPr>
                <w:sz w:val="24"/>
                <w:szCs w:val="24"/>
                <w:lang w:val="ru-RU"/>
              </w:rPr>
              <w:t xml:space="preserve"> планируемых результатов освоения основной</w:t>
            </w:r>
            <w:r w:rsidRPr="00093C9A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образовательной программы;</w:t>
            </w:r>
          </w:p>
          <w:p w:rsidR="0027382B" w:rsidRPr="00093C9A" w:rsidRDefault="0027382B" w:rsidP="005562E1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2"/>
              <w:ind w:left="312" w:hanging="18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положения об организации домашней работы</w:t>
            </w:r>
            <w:r w:rsidRPr="00093C9A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3C9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093C9A">
              <w:rPr>
                <w:sz w:val="24"/>
                <w:szCs w:val="24"/>
                <w:lang w:val="ru-RU"/>
              </w:rPr>
              <w:t>;</w:t>
            </w:r>
          </w:p>
          <w:p w:rsidR="0027382B" w:rsidRPr="00093C9A" w:rsidRDefault="0027382B" w:rsidP="005562E1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60"/>
              <w:ind w:left="312" w:hanging="18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положения о формах получения</w:t>
            </w:r>
            <w:r w:rsidRPr="00093C9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245" w:type="dxa"/>
          </w:tcPr>
          <w:p w:rsidR="0027382B" w:rsidRDefault="0027382B" w:rsidP="005562E1">
            <w:pPr>
              <w:pStyle w:val="TableParagraph"/>
              <w:spacing w:before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августа ежегодно, </w:t>
            </w:r>
          </w:p>
          <w:p w:rsidR="0027382B" w:rsidRPr="00D66F55" w:rsidRDefault="0027382B" w:rsidP="005562E1">
            <w:pPr>
              <w:pStyle w:val="TableParagraph"/>
              <w:spacing w:before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27382B" w:rsidRPr="00093C9A" w:rsidTr="005562E1">
        <w:trPr>
          <w:trHeight w:hRule="exact" w:val="816"/>
        </w:trPr>
        <w:tc>
          <w:tcPr>
            <w:tcW w:w="1793" w:type="dxa"/>
            <w:vMerge w:val="restart"/>
          </w:tcPr>
          <w:p w:rsidR="0027382B" w:rsidRPr="00093C9A" w:rsidRDefault="0027382B" w:rsidP="005562E1">
            <w:pPr>
              <w:pStyle w:val="TableParagraph"/>
              <w:spacing w:before="61"/>
              <w:ind w:left="81" w:right="111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</w:rPr>
              <w:t>II</w:t>
            </w:r>
            <w:r w:rsidRPr="00093C9A">
              <w:rPr>
                <w:sz w:val="24"/>
                <w:szCs w:val="24"/>
                <w:lang w:val="ru-RU"/>
              </w:rPr>
              <w:t>. Финансовое обеспечение введения ФГОС основного общего образования</w:t>
            </w: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1. 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  <w:lang w:val="ru-RU"/>
              </w:rPr>
              <w:t>Май</w:t>
            </w:r>
            <w:r>
              <w:rPr>
                <w:sz w:val="24"/>
                <w:szCs w:val="24"/>
                <w:lang w:val="ru-RU"/>
              </w:rPr>
              <w:t>, ежегодно</w:t>
            </w:r>
          </w:p>
        </w:tc>
      </w:tr>
      <w:tr w:rsidR="0027382B" w:rsidRPr="008C2592" w:rsidTr="005562E1">
        <w:trPr>
          <w:trHeight w:hRule="exact" w:val="1692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2. 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5245" w:type="dxa"/>
          </w:tcPr>
          <w:p w:rsidR="0027382B" w:rsidRPr="00CA3B5C" w:rsidRDefault="0027382B" w:rsidP="005562E1">
            <w:pPr>
              <w:pStyle w:val="TableParagraph"/>
              <w:spacing w:before="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с</w:t>
            </w:r>
            <w:r w:rsidRPr="00CA3B5C">
              <w:rPr>
                <w:sz w:val="24"/>
                <w:szCs w:val="24"/>
                <w:lang w:val="ru-RU"/>
              </w:rPr>
              <w:t>ентябр</w:t>
            </w:r>
            <w:r>
              <w:rPr>
                <w:sz w:val="24"/>
                <w:szCs w:val="24"/>
                <w:lang w:val="ru-RU"/>
              </w:rPr>
              <w:t>я каждого года, по мере необходимости</w:t>
            </w:r>
          </w:p>
        </w:tc>
      </w:tr>
    </w:tbl>
    <w:p w:rsidR="0027382B" w:rsidRPr="00CA3B5C" w:rsidRDefault="0027382B" w:rsidP="0027382B">
      <w:pPr>
        <w:rPr>
          <w:sz w:val="24"/>
          <w:szCs w:val="24"/>
          <w:lang w:val="ru-RU"/>
        </w:rPr>
        <w:sectPr w:rsidR="0027382B" w:rsidRPr="00CA3B5C">
          <w:pgSz w:w="16840" w:h="11910" w:orient="landscape"/>
          <w:pgMar w:top="560" w:right="4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8790"/>
        <w:gridCol w:w="5245"/>
      </w:tblGrid>
      <w:tr w:rsidR="0027382B" w:rsidRPr="00093C9A" w:rsidTr="005562E1">
        <w:trPr>
          <w:trHeight w:hRule="exact" w:val="951"/>
        </w:trPr>
        <w:tc>
          <w:tcPr>
            <w:tcW w:w="1793" w:type="dxa"/>
            <w:vMerge w:val="restart"/>
          </w:tcPr>
          <w:p w:rsidR="0027382B" w:rsidRPr="00093C9A" w:rsidRDefault="0027382B" w:rsidP="005562E1">
            <w:pPr>
              <w:pStyle w:val="TableParagraph"/>
              <w:spacing w:before="61"/>
              <w:ind w:right="12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</w:rPr>
              <w:lastRenderedPageBreak/>
              <w:t>III</w:t>
            </w:r>
            <w:r w:rsidRPr="00093C9A">
              <w:rPr>
                <w:sz w:val="24"/>
                <w:szCs w:val="24"/>
                <w:lang w:val="ru-RU"/>
              </w:rPr>
              <w:t>.</w:t>
            </w:r>
          </w:p>
          <w:p w:rsidR="0027382B" w:rsidRPr="00093C9A" w:rsidRDefault="0027382B" w:rsidP="005562E1">
            <w:pPr>
              <w:pStyle w:val="TableParagraph"/>
              <w:spacing w:before="55"/>
              <w:ind w:left="81" w:right="10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3C9A">
              <w:rPr>
                <w:sz w:val="24"/>
                <w:szCs w:val="24"/>
                <w:lang w:val="ru-RU"/>
              </w:rPr>
              <w:t>Организационн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093C9A">
              <w:rPr>
                <w:sz w:val="24"/>
                <w:szCs w:val="24"/>
                <w:lang w:val="ru-RU"/>
              </w:rPr>
              <w:t xml:space="preserve"> обеспечение введения ФГОС</w:t>
            </w:r>
          </w:p>
          <w:p w:rsidR="0027382B" w:rsidRPr="00154EBD" w:rsidRDefault="0027382B" w:rsidP="005562E1">
            <w:pPr>
              <w:pStyle w:val="TableParagraph"/>
              <w:spacing w:before="2"/>
              <w:ind w:left="81" w:right="412"/>
              <w:rPr>
                <w:sz w:val="24"/>
                <w:szCs w:val="24"/>
                <w:lang w:val="ru-RU"/>
              </w:rPr>
            </w:pPr>
            <w:r w:rsidRPr="00154EBD">
              <w:rPr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1. Обеспечение координации взаимодействия участников образовательных отношений по  организации введения ФГОС ООО</w:t>
            </w:r>
          </w:p>
        </w:tc>
        <w:tc>
          <w:tcPr>
            <w:tcW w:w="5245" w:type="dxa"/>
          </w:tcPr>
          <w:p w:rsidR="0027382B" w:rsidRPr="00CA3B5C" w:rsidRDefault="0027382B" w:rsidP="005562E1">
            <w:pPr>
              <w:pStyle w:val="TableParagraph"/>
              <w:spacing w:before="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1236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2. 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</w:p>
        </w:tc>
        <w:tc>
          <w:tcPr>
            <w:tcW w:w="5245" w:type="dxa"/>
          </w:tcPr>
          <w:p w:rsidR="0027382B" w:rsidRPr="00E12C0C" w:rsidRDefault="0027382B" w:rsidP="005562E1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proofErr w:type="spellStart"/>
            <w:r w:rsidRPr="00093C9A">
              <w:rPr>
                <w:sz w:val="24"/>
                <w:szCs w:val="24"/>
              </w:rPr>
              <w:t>Март</w:t>
            </w:r>
            <w:proofErr w:type="spellEnd"/>
            <w:r w:rsidRPr="00093C9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1153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3.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5245" w:type="dxa"/>
          </w:tcPr>
          <w:p w:rsidR="0027382B" w:rsidRPr="00E12C0C" w:rsidRDefault="0027382B" w:rsidP="005562E1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1236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4. Привлечение органов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государственно­общественного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управления образовательной организацией к проектированию основной образовательной программы основного общего образования</w:t>
            </w:r>
          </w:p>
        </w:tc>
        <w:tc>
          <w:tcPr>
            <w:tcW w:w="5245" w:type="dxa"/>
          </w:tcPr>
          <w:p w:rsidR="0027382B" w:rsidRPr="00ED64DE" w:rsidRDefault="0027382B" w:rsidP="005562E1">
            <w:pPr>
              <w:pStyle w:val="TableParagraph"/>
              <w:spacing w:before="6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382B" w:rsidRPr="00093C9A" w:rsidTr="005562E1">
        <w:trPr>
          <w:trHeight w:hRule="exact" w:val="823"/>
        </w:trPr>
        <w:tc>
          <w:tcPr>
            <w:tcW w:w="1793" w:type="dxa"/>
            <w:vMerge w:val="restart"/>
          </w:tcPr>
          <w:p w:rsidR="0027382B" w:rsidRPr="00093C9A" w:rsidRDefault="0027382B" w:rsidP="005562E1">
            <w:pPr>
              <w:pStyle w:val="TableParagraph"/>
              <w:spacing w:before="61"/>
              <w:ind w:left="81" w:right="238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</w:rPr>
              <w:t>IV</w:t>
            </w:r>
            <w:r w:rsidRPr="00093C9A">
              <w:rPr>
                <w:sz w:val="24"/>
                <w:szCs w:val="24"/>
                <w:lang w:val="ru-RU"/>
              </w:rPr>
              <w:t>. Кадровое обеспечение введения ФГОС основного общего образования</w:t>
            </w: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202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1.Анализ кадрового обеспечения введения и реализации ФГОС основного общего образования</w:t>
            </w:r>
          </w:p>
        </w:tc>
        <w:tc>
          <w:tcPr>
            <w:tcW w:w="5245" w:type="dxa"/>
          </w:tcPr>
          <w:p w:rsidR="0027382B" w:rsidRPr="0043363E" w:rsidRDefault="0027382B" w:rsidP="005562E1">
            <w:pPr>
              <w:pStyle w:val="TableParagraph"/>
              <w:spacing w:before="61"/>
              <w:rPr>
                <w:sz w:val="24"/>
                <w:szCs w:val="24"/>
                <w:lang w:val="ru-RU"/>
              </w:rPr>
            </w:pPr>
            <w:proofErr w:type="spellStart"/>
            <w:r w:rsidRPr="00093C9A"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r w:rsidRPr="00093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1155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2. Создание (корректировка)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плана­графика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повышения квалификации педагогических и руководящих работников образовательной организации в связи с введением ФГОС основного общего образования</w:t>
            </w:r>
          </w:p>
        </w:tc>
        <w:tc>
          <w:tcPr>
            <w:tcW w:w="5245" w:type="dxa"/>
          </w:tcPr>
          <w:p w:rsidR="0027382B" w:rsidRPr="0043363E" w:rsidRDefault="0027382B" w:rsidP="005562E1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ежегодно</w:t>
            </w:r>
          </w:p>
        </w:tc>
      </w:tr>
      <w:tr w:rsidR="0027382B" w:rsidRPr="00093C9A" w:rsidTr="005562E1">
        <w:trPr>
          <w:trHeight w:hRule="exact" w:val="1150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3. Корректировка плана научно-методических семинаров (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повышения квалификации) с ориентацией на проблемы введения ФГОС основного общего образования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59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Pr="00093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819"/>
        </w:trPr>
        <w:tc>
          <w:tcPr>
            <w:tcW w:w="1793" w:type="dxa"/>
            <w:vMerge w:val="restart"/>
          </w:tcPr>
          <w:p w:rsidR="0027382B" w:rsidRPr="00093C9A" w:rsidRDefault="0027382B" w:rsidP="005562E1">
            <w:pPr>
              <w:pStyle w:val="TableParagraph"/>
              <w:spacing w:before="59"/>
              <w:ind w:right="12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</w:rPr>
              <w:t>V</w:t>
            </w:r>
            <w:r w:rsidRPr="00093C9A">
              <w:rPr>
                <w:sz w:val="24"/>
                <w:szCs w:val="24"/>
                <w:lang w:val="ru-RU"/>
              </w:rPr>
              <w:t>.</w:t>
            </w:r>
          </w:p>
          <w:p w:rsidR="0027382B" w:rsidRPr="00093C9A" w:rsidRDefault="0027382B" w:rsidP="005562E1">
            <w:pPr>
              <w:pStyle w:val="TableParagraph"/>
              <w:spacing w:before="56"/>
              <w:ind w:left="81" w:right="11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93C9A">
              <w:rPr>
                <w:sz w:val="24"/>
                <w:szCs w:val="24"/>
                <w:lang w:val="ru-RU"/>
              </w:rPr>
              <w:t>Информационн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093C9A">
              <w:rPr>
                <w:sz w:val="24"/>
                <w:szCs w:val="24"/>
                <w:lang w:val="ru-RU"/>
              </w:rPr>
              <w:t xml:space="preserve"> обеспечение введения ФГОС</w:t>
            </w:r>
          </w:p>
          <w:p w:rsidR="0027382B" w:rsidRPr="00154EBD" w:rsidRDefault="0027382B" w:rsidP="005562E1">
            <w:pPr>
              <w:pStyle w:val="TableParagraph"/>
              <w:spacing w:before="2"/>
              <w:ind w:left="81" w:right="627"/>
              <w:rPr>
                <w:sz w:val="24"/>
                <w:szCs w:val="24"/>
                <w:lang w:val="ru-RU"/>
              </w:rPr>
            </w:pPr>
            <w:r w:rsidRPr="00154EBD">
              <w:rPr>
                <w:sz w:val="24"/>
                <w:szCs w:val="24"/>
                <w:lang w:val="ru-RU"/>
              </w:rPr>
              <w:t>основного общего</w:t>
            </w: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1. Размещение на сайте образовательной организации информационных материалов о реализации ФГОС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821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2. Широкое информирование родительской общественности о введении ФГОС и порядке перехода на них</w:t>
            </w:r>
          </w:p>
        </w:tc>
        <w:tc>
          <w:tcPr>
            <w:tcW w:w="5245" w:type="dxa"/>
          </w:tcPr>
          <w:p w:rsidR="0027382B" w:rsidRPr="0045451D" w:rsidRDefault="0027382B" w:rsidP="005562E1">
            <w:pPr>
              <w:pStyle w:val="TableParagraph"/>
              <w:spacing w:before="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2012 года</w:t>
            </w:r>
          </w:p>
        </w:tc>
      </w:tr>
      <w:tr w:rsidR="0027382B" w:rsidRPr="00093C9A" w:rsidTr="005562E1">
        <w:trPr>
          <w:trHeight w:hRule="exact" w:val="1049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3. Организация изучения общественного мнения по вопросам реализации ФГОС и внесения возможных дополнений в содержание ООП ОО</w:t>
            </w:r>
          </w:p>
        </w:tc>
        <w:tc>
          <w:tcPr>
            <w:tcW w:w="5245" w:type="dxa"/>
          </w:tcPr>
          <w:p w:rsidR="0027382B" w:rsidRPr="00ED64DE" w:rsidRDefault="0027382B" w:rsidP="005562E1">
            <w:pPr>
              <w:pStyle w:val="TableParagraph"/>
              <w:spacing w:before="5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27382B" w:rsidRPr="00093C9A" w:rsidRDefault="0027382B" w:rsidP="0027382B">
      <w:pPr>
        <w:rPr>
          <w:sz w:val="24"/>
          <w:szCs w:val="24"/>
        </w:rPr>
        <w:sectPr w:rsidR="0027382B" w:rsidRPr="00093C9A">
          <w:pgSz w:w="16840" w:h="11910" w:orient="landscape"/>
          <w:pgMar w:top="560" w:right="4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8790"/>
        <w:gridCol w:w="5245"/>
      </w:tblGrid>
      <w:tr w:rsidR="0027382B" w:rsidRPr="00093C9A" w:rsidTr="005562E1">
        <w:trPr>
          <w:trHeight w:hRule="exact" w:val="821"/>
        </w:trPr>
        <w:tc>
          <w:tcPr>
            <w:tcW w:w="1793" w:type="dxa"/>
          </w:tcPr>
          <w:p w:rsidR="0027382B" w:rsidRPr="00093C9A" w:rsidRDefault="0027382B" w:rsidP="005562E1">
            <w:pPr>
              <w:pStyle w:val="TableParagraph"/>
              <w:spacing w:before="61"/>
              <w:ind w:left="81" w:right="122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217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4. 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Ежегодно июл</w:t>
            </w:r>
            <w:proofErr w:type="gramStart"/>
            <w:r>
              <w:rPr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август</w:t>
            </w:r>
          </w:p>
        </w:tc>
      </w:tr>
      <w:tr w:rsidR="0027382B" w:rsidRPr="00093C9A" w:rsidTr="005562E1">
        <w:trPr>
          <w:trHeight w:hRule="exact" w:val="818"/>
        </w:trPr>
        <w:tc>
          <w:tcPr>
            <w:tcW w:w="1793" w:type="dxa"/>
            <w:vMerge w:val="restart"/>
          </w:tcPr>
          <w:p w:rsidR="0027382B" w:rsidRPr="00093C9A" w:rsidRDefault="0027382B" w:rsidP="005562E1">
            <w:pPr>
              <w:pStyle w:val="TableParagraph"/>
              <w:spacing w:before="59"/>
              <w:ind w:right="12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</w:rPr>
              <w:t>VI</w:t>
            </w:r>
            <w:r w:rsidRPr="00093C9A">
              <w:rPr>
                <w:sz w:val="24"/>
                <w:szCs w:val="24"/>
                <w:lang w:val="ru-RU"/>
              </w:rPr>
              <w:t>.</w:t>
            </w:r>
          </w:p>
          <w:p w:rsidR="0027382B" w:rsidRPr="00093C9A" w:rsidRDefault="0027382B" w:rsidP="005562E1">
            <w:pPr>
              <w:pStyle w:val="TableParagraph"/>
              <w:spacing w:before="55"/>
              <w:ind w:left="81" w:right="238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Материально­ техническое обеспечение введения ФГОС</w:t>
            </w:r>
          </w:p>
          <w:p w:rsidR="0027382B" w:rsidRPr="00093C9A" w:rsidRDefault="0027382B" w:rsidP="005562E1">
            <w:pPr>
              <w:pStyle w:val="TableParagraph"/>
              <w:spacing w:before="2"/>
              <w:ind w:left="81" w:right="412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основного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общего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1. Анализ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материально­технического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обеспечения реализации ФГОС основного общего образования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59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r w:rsidRPr="00093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818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2. Обеспечение соответствия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материально­технической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базы образовательной организации требованиям ФГОС</w:t>
            </w:r>
          </w:p>
        </w:tc>
        <w:tc>
          <w:tcPr>
            <w:tcW w:w="5245" w:type="dxa"/>
          </w:tcPr>
          <w:p w:rsidR="0027382B" w:rsidRPr="00093C9A" w:rsidRDefault="0027382B" w:rsidP="005562E1">
            <w:pPr>
              <w:pStyle w:val="TableParagraph"/>
              <w:spacing w:before="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917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3. Обеспечение соответствия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санитарно­гигиенических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условий требованиям ФГОС основного общего образования</w:t>
            </w:r>
          </w:p>
        </w:tc>
        <w:tc>
          <w:tcPr>
            <w:tcW w:w="5245" w:type="dxa"/>
          </w:tcPr>
          <w:p w:rsidR="0027382B" w:rsidRDefault="0027382B" w:rsidP="005562E1">
            <w:r w:rsidRPr="00D90387"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1051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4. 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5245" w:type="dxa"/>
          </w:tcPr>
          <w:p w:rsidR="0027382B" w:rsidRDefault="0027382B" w:rsidP="005562E1">
            <w:r w:rsidRPr="00D90387"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857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217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5. Обеспечение соответствия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информационно­образовательной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среды требованиям ФГОС основного общего образования</w:t>
            </w:r>
          </w:p>
        </w:tc>
        <w:tc>
          <w:tcPr>
            <w:tcW w:w="5245" w:type="dxa"/>
          </w:tcPr>
          <w:p w:rsidR="0027382B" w:rsidRDefault="0027382B" w:rsidP="005562E1">
            <w:r w:rsidRPr="00D90387"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826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61"/>
              <w:ind w:left="79" w:right="175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6. Обеспечение укомплектованности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библиотечно­информационного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5245" w:type="dxa"/>
          </w:tcPr>
          <w:p w:rsidR="0027382B" w:rsidRDefault="0027382B" w:rsidP="005562E1">
            <w:r w:rsidRPr="00D90387"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1157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306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5245" w:type="dxa"/>
          </w:tcPr>
          <w:p w:rsidR="0027382B" w:rsidRDefault="0027382B" w:rsidP="005562E1">
            <w:r w:rsidRPr="00D90387">
              <w:rPr>
                <w:sz w:val="24"/>
                <w:szCs w:val="24"/>
                <w:lang w:val="ru-RU"/>
              </w:rPr>
              <w:t>ежегодно</w:t>
            </w:r>
          </w:p>
        </w:tc>
      </w:tr>
      <w:tr w:rsidR="0027382B" w:rsidRPr="00093C9A" w:rsidTr="005562E1">
        <w:trPr>
          <w:trHeight w:hRule="exact" w:val="826"/>
        </w:trPr>
        <w:tc>
          <w:tcPr>
            <w:tcW w:w="17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 w:rsidR="0027382B" w:rsidRPr="00093C9A" w:rsidRDefault="0027382B" w:rsidP="005562E1">
            <w:pPr>
              <w:pStyle w:val="TableParagraph"/>
              <w:spacing w:before="59"/>
              <w:ind w:left="79" w:right="217" w:firstLine="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8.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5245" w:type="dxa"/>
          </w:tcPr>
          <w:p w:rsidR="0027382B" w:rsidRDefault="0027382B" w:rsidP="005562E1">
            <w:r w:rsidRPr="00D90387">
              <w:rPr>
                <w:sz w:val="24"/>
                <w:szCs w:val="24"/>
                <w:lang w:val="ru-RU"/>
              </w:rPr>
              <w:t>ежегодно</w:t>
            </w:r>
          </w:p>
        </w:tc>
      </w:tr>
    </w:tbl>
    <w:p w:rsidR="0027382B" w:rsidRPr="00093C9A" w:rsidRDefault="0027382B" w:rsidP="0027382B">
      <w:pPr>
        <w:rPr>
          <w:sz w:val="24"/>
          <w:szCs w:val="24"/>
        </w:rPr>
        <w:sectPr w:rsidR="0027382B" w:rsidRPr="00093C9A">
          <w:pgSz w:w="16840" w:h="11910" w:orient="landscape"/>
          <w:pgMar w:top="560" w:right="420" w:bottom="280" w:left="360" w:header="720" w:footer="720" w:gutter="0"/>
          <w:cols w:space="720"/>
        </w:sectPr>
      </w:pPr>
    </w:p>
    <w:p w:rsidR="0027382B" w:rsidRPr="00093C9A" w:rsidRDefault="0027382B" w:rsidP="0027382B">
      <w:pPr>
        <w:pStyle w:val="a3"/>
        <w:spacing w:before="56"/>
        <w:ind w:left="5618" w:right="1341" w:hanging="3128"/>
        <w:rPr>
          <w:lang w:val="ru-RU"/>
        </w:rPr>
      </w:pPr>
      <w:r w:rsidRPr="00093C9A">
        <w:rPr>
          <w:lang w:val="ru-RU"/>
        </w:rPr>
        <w:lastRenderedPageBreak/>
        <w:t>Реализация шага №4 Дорожной карты по введению ФГОС.</w:t>
      </w:r>
      <w:r>
        <w:rPr>
          <w:lang w:val="ru-RU"/>
        </w:rPr>
        <w:t xml:space="preserve"> </w:t>
      </w:r>
      <w:r w:rsidRPr="00093C9A">
        <w:rPr>
          <w:lang w:val="ru-RU"/>
        </w:rPr>
        <w:t xml:space="preserve"> </w:t>
      </w:r>
      <w:proofErr w:type="gramStart"/>
      <w:r w:rsidRPr="00093C9A">
        <w:rPr>
          <w:lang w:val="ru-RU"/>
        </w:rPr>
        <w:t>Контроль за</w:t>
      </w:r>
      <w:proofErr w:type="gramEnd"/>
      <w:r w:rsidRPr="00093C9A">
        <w:rPr>
          <w:lang w:val="ru-RU"/>
        </w:rPr>
        <w:t xml:space="preserve"> реализацией запланированных изменений в образовательной  системе школы</w:t>
      </w:r>
    </w:p>
    <w:p w:rsidR="0027382B" w:rsidRPr="00093C9A" w:rsidRDefault="0027382B" w:rsidP="0027382B">
      <w:pPr>
        <w:spacing w:before="3" w:after="1"/>
        <w:rPr>
          <w:b/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0"/>
        <w:gridCol w:w="2835"/>
        <w:gridCol w:w="1656"/>
        <w:gridCol w:w="1985"/>
        <w:gridCol w:w="2693"/>
      </w:tblGrid>
      <w:tr w:rsidR="0027382B" w:rsidRPr="00093C9A" w:rsidTr="005562E1">
        <w:trPr>
          <w:trHeight w:hRule="exact" w:val="850"/>
        </w:trPr>
        <w:tc>
          <w:tcPr>
            <w:tcW w:w="6690" w:type="dxa"/>
            <w:vMerge w:val="restart"/>
          </w:tcPr>
          <w:p w:rsidR="0027382B" w:rsidRPr="00093C9A" w:rsidRDefault="0027382B" w:rsidP="005562E1">
            <w:pPr>
              <w:pStyle w:val="TableParagraph"/>
              <w:ind w:left="2843" w:right="28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3C9A">
              <w:rPr>
                <w:b/>
                <w:sz w:val="24"/>
                <w:szCs w:val="24"/>
              </w:rPr>
              <w:t>Объект</w:t>
            </w:r>
            <w:proofErr w:type="spellEnd"/>
            <w:r w:rsidRPr="00093C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  <w:vMerge w:val="restart"/>
          </w:tcPr>
          <w:p w:rsidR="0027382B" w:rsidRPr="00093C9A" w:rsidRDefault="0027382B" w:rsidP="005562E1">
            <w:pPr>
              <w:pStyle w:val="TableParagraph"/>
              <w:ind w:left="331" w:right="308" w:firstLine="57"/>
              <w:rPr>
                <w:b/>
                <w:sz w:val="24"/>
                <w:szCs w:val="24"/>
              </w:rPr>
            </w:pPr>
            <w:proofErr w:type="spellStart"/>
            <w:r w:rsidRPr="00093C9A">
              <w:rPr>
                <w:b/>
                <w:sz w:val="24"/>
                <w:szCs w:val="24"/>
              </w:rPr>
              <w:t>Субъект</w:t>
            </w:r>
            <w:proofErr w:type="spellEnd"/>
            <w:r w:rsidRPr="00093C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641" w:type="dxa"/>
            <w:gridSpan w:val="2"/>
          </w:tcPr>
          <w:p w:rsidR="0027382B" w:rsidRPr="00093C9A" w:rsidRDefault="0027382B" w:rsidP="005562E1">
            <w:pPr>
              <w:pStyle w:val="TableParagraph"/>
              <w:ind w:left="1391" w:right="1390" w:hanging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3C9A">
              <w:rPr>
                <w:b/>
                <w:sz w:val="24"/>
                <w:szCs w:val="24"/>
              </w:rPr>
              <w:t>Сроки</w:t>
            </w:r>
            <w:proofErr w:type="spellEnd"/>
            <w:r w:rsidRPr="00093C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693" w:type="dxa"/>
            <w:vMerge w:val="restart"/>
          </w:tcPr>
          <w:p w:rsidR="0027382B" w:rsidRPr="00093C9A" w:rsidRDefault="0027382B" w:rsidP="005562E1">
            <w:pPr>
              <w:pStyle w:val="TableParagraph"/>
              <w:ind w:left="643" w:right="552" w:hanging="72"/>
              <w:rPr>
                <w:b/>
                <w:sz w:val="24"/>
                <w:szCs w:val="24"/>
              </w:rPr>
            </w:pPr>
            <w:proofErr w:type="spellStart"/>
            <w:r w:rsidRPr="00093C9A">
              <w:rPr>
                <w:b/>
                <w:sz w:val="24"/>
                <w:szCs w:val="24"/>
              </w:rPr>
              <w:t>Методы</w:t>
            </w:r>
            <w:proofErr w:type="spellEnd"/>
            <w:r w:rsidRPr="00093C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b/>
                <w:sz w:val="24"/>
                <w:szCs w:val="24"/>
              </w:rPr>
              <w:t>сбора</w:t>
            </w:r>
            <w:proofErr w:type="spellEnd"/>
            <w:r w:rsidRPr="00093C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</w:tr>
      <w:tr w:rsidR="0027382B" w:rsidRPr="00093C9A" w:rsidTr="005562E1">
        <w:trPr>
          <w:trHeight w:hRule="exact" w:val="288"/>
        </w:trPr>
        <w:tc>
          <w:tcPr>
            <w:tcW w:w="6690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27382B" w:rsidRPr="00093C9A" w:rsidRDefault="0027382B" w:rsidP="005562E1">
            <w:pPr>
              <w:pStyle w:val="TableParagraph"/>
              <w:ind w:left="85" w:right="86"/>
              <w:jc w:val="center"/>
              <w:rPr>
                <w:i/>
                <w:sz w:val="24"/>
                <w:szCs w:val="24"/>
              </w:rPr>
            </w:pPr>
            <w:proofErr w:type="spellStart"/>
            <w:r w:rsidRPr="00093C9A">
              <w:rPr>
                <w:i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27382B" w:rsidRPr="00093C9A" w:rsidRDefault="0027382B" w:rsidP="005562E1">
            <w:pPr>
              <w:pStyle w:val="TableParagraph"/>
              <w:ind w:left="263"/>
              <w:rPr>
                <w:i/>
                <w:sz w:val="24"/>
                <w:szCs w:val="24"/>
              </w:rPr>
            </w:pPr>
            <w:r w:rsidRPr="00093C9A">
              <w:rPr>
                <w:i/>
                <w:sz w:val="24"/>
                <w:szCs w:val="24"/>
              </w:rPr>
              <w:t xml:space="preserve">% </w:t>
            </w:r>
            <w:proofErr w:type="spellStart"/>
            <w:r w:rsidRPr="00093C9A">
              <w:rPr>
                <w:i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693" w:type="dxa"/>
            <w:vMerge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</w:tr>
      <w:tr w:rsidR="0027382B" w:rsidRPr="00DE50EE" w:rsidTr="005562E1">
        <w:trPr>
          <w:trHeight w:hRule="exact" w:val="1374"/>
        </w:trPr>
        <w:tc>
          <w:tcPr>
            <w:tcW w:w="6690" w:type="dxa"/>
          </w:tcPr>
          <w:p w:rsidR="0027382B" w:rsidRPr="00093C9A" w:rsidRDefault="0027382B" w:rsidP="005562E1">
            <w:pPr>
              <w:pStyle w:val="TableParagraph"/>
              <w:ind w:left="823" w:right="38" w:hanging="36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1. Степень обеспеченности необходимыми материально – техническими ресурсами</w:t>
            </w:r>
          </w:p>
        </w:tc>
        <w:tc>
          <w:tcPr>
            <w:tcW w:w="2835" w:type="dxa"/>
          </w:tcPr>
          <w:p w:rsidR="0027382B" w:rsidRPr="00093C9A" w:rsidRDefault="0027382B" w:rsidP="005562E1">
            <w:pPr>
              <w:pStyle w:val="TableParagraph"/>
              <w:ind w:left="105" w:right="15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Саункина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Н.В.-</w:t>
            </w:r>
          </w:p>
          <w:p w:rsidR="0027382B" w:rsidRDefault="0027382B" w:rsidP="005562E1">
            <w:pPr>
              <w:pStyle w:val="TableParagraph"/>
              <w:ind w:left="105" w:right="38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директор школы </w:t>
            </w:r>
          </w:p>
          <w:p w:rsidR="0027382B" w:rsidRPr="00093C9A" w:rsidRDefault="0027382B" w:rsidP="005562E1">
            <w:pPr>
              <w:pStyle w:val="TableParagraph"/>
              <w:ind w:left="105" w:right="38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Шапошник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Е.М.- </w:t>
            </w:r>
            <w:r w:rsidRPr="00093C9A">
              <w:rPr>
                <w:sz w:val="24"/>
                <w:szCs w:val="24"/>
                <w:lang w:val="ru-RU"/>
              </w:rPr>
              <w:t xml:space="preserve">зам </w:t>
            </w:r>
            <w:r>
              <w:rPr>
                <w:sz w:val="24"/>
                <w:szCs w:val="24"/>
                <w:lang w:val="ru-RU"/>
              </w:rPr>
              <w:t xml:space="preserve">по УВР, </w:t>
            </w:r>
            <w:proofErr w:type="spellStart"/>
            <w:r>
              <w:rPr>
                <w:sz w:val="24"/>
                <w:szCs w:val="24"/>
                <w:lang w:val="ru-RU"/>
              </w:rPr>
              <w:t>Акинчиц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З.И.</w:t>
            </w:r>
            <w:r w:rsidRPr="00093C9A">
              <w:rPr>
                <w:sz w:val="24"/>
                <w:szCs w:val="24"/>
                <w:lang w:val="ru-RU"/>
              </w:rPr>
              <w:t xml:space="preserve">- зам </w:t>
            </w:r>
            <w:r>
              <w:rPr>
                <w:sz w:val="24"/>
                <w:szCs w:val="24"/>
                <w:lang w:val="ru-RU"/>
              </w:rPr>
              <w:t>по АХЧ</w:t>
            </w:r>
          </w:p>
        </w:tc>
        <w:tc>
          <w:tcPr>
            <w:tcW w:w="1656" w:type="dxa"/>
          </w:tcPr>
          <w:p w:rsidR="0027382B" w:rsidRPr="007007D0" w:rsidRDefault="0027382B" w:rsidP="005562E1">
            <w:pPr>
              <w:pStyle w:val="TableParagraph"/>
              <w:ind w:left="85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Августа 2012</w:t>
            </w:r>
            <w:r w:rsidRPr="007007D0">
              <w:rPr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985" w:type="dxa"/>
          </w:tcPr>
          <w:p w:rsidR="0027382B" w:rsidRPr="007007D0" w:rsidRDefault="0027382B" w:rsidP="005562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7382B" w:rsidRPr="007007D0" w:rsidRDefault="0027382B" w:rsidP="005562E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7007D0">
              <w:rPr>
                <w:sz w:val="24"/>
                <w:szCs w:val="24"/>
                <w:lang w:val="ru-RU"/>
              </w:rPr>
              <w:t>изучение документации</w:t>
            </w:r>
          </w:p>
        </w:tc>
      </w:tr>
      <w:tr w:rsidR="0027382B" w:rsidRPr="008C2592" w:rsidTr="005562E1">
        <w:trPr>
          <w:trHeight w:hRule="exact" w:val="4538"/>
        </w:trPr>
        <w:tc>
          <w:tcPr>
            <w:tcW w:w="6690" w:type="dxa"/>
          </w:tcPr>
          <w:p w:rsidR="0027382B" w:rsidRPr="007007D0" w:rsidRDefault="0027382B" w:rsidP="005562E1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rPr>
                <w:sz w:val="24"/>
                <w:szCs w:val="24"/>
                <w:lang w:val="ru-RU"/>
              </w:rPr>
            </w:pPr>
            <w:r w:rsidRPr="007007D0">
              <w:rPr>
                <w:sz w:val="24"/>
                <w:szCs w:val="24"/>
                <w:lang w:val="ru-RU"/>
              </w:rPr>
              <w:t>Проект  Образовательной</w:t>
            </w:r>
            <w:r w:rsidRPr="007007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007D0">
              <w:rPr>
                <w:sz w:val="24"/>
                <w:szCs w:val="24"/>
                <w:lang w:val="ru-RU"/>
              </w:rPr>
              <w:t>программы</w:t>
            </w:r>
          </w:p>
          <w:p w:rsidR="0027382B" w:rsidRPr="007007D0" w:rsidRDefault="0027382B" w:rsidP="005562E1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</w:tabs>
              <w:ind w:hanging="360"/>
              <w:rPr>
                <w:sz w:val="24"/>
                <w:szCs w:val="24"/>
                <w:lang w:val="ru-RU"/>
              </w:rPr>
            </w:pPr>
            <w:r w:rsidRPr="007007D0">
              <w:rPr>
                <w:sz w:val="24"/>
                <w:szCs w:val="24"/>
                <w:lang w:val="ru-RU"/>
              </w:rPr>
              <w:t>разработка предметных образовательных</w:t>
            </w:r>
            <w:r w:rsidRPr="007007D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7007D0">
              <w:rPr>
                <w:sz w:val="24"/>
                <w:szCs w:val="24"/>
                <w:lang w:val="ru-RU"/>
              </w:rPr>
              <w:t>программ;</w:t>
            </w:r>
          </w:p>
          <w:p w:rsidR="0027382B" w:rsidRPr="00093C9A" w:rsidRDefault="0027382B" w:rsidP="005562E1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</w:tabs>
              <w:ind w:hanging="360"/>
              <w:rPr>
                <w:sz w:val="24"/>
                <w:szCs w:val="24"/>
              </w:rPr>
            </w:pPr>
            <w:proofErr w:type="spellStart"/>
            <w:r w:rsidRPr="007007D0">
              <w:rPr>
                <w:sz w:val="24"/>
                <w:szCs w:val="24"/>
                <w:lang w:val="ru-RU"/>
              </w:rPr>
              <w:t>разрабо</w:t>
            </w:r>
            <w:r w:rsidRPr="00093C9A">
              <w:rPr>
                <w:sz w:val="24"/>
                <w:szCs w:val="24"/>
              </w:rPr>
              <w:t>тка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модели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внеурочной</w:t>
            </w:r>
            <w:proofErr w:type="spellEnd"/>
            <w:r w:rsidRPr="00093C9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деятельности</w:t>
            </w:r>
            <w:proofErr w:type="spellEnd"/>
            <w:r w:rsidRPr="00093C9A">
              <w:rPr>
                <w:sz w:val="24"/>
                <w:szCs w:val="24"/>
              </w:rPr>
              <w:t>;</w:t>
            </w:r>
          </w:p>
          <w:p w:rsidR="0027382B" w:rsidRPr="00093C9A" w:rsidRDefault="0027382B" w:rsidP="005562E1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</w:tabs>
              <w:ind w:hanging="360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разработка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планируемых</w:t>
            </w:r>
            <w:proofErr w:type="spellEnd"/>
            <w:r w:rsidRPr="00093C9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результатов</w:t>
            </w:r>
            <w:proofErr w:type="spellEnd"/>
            <w:r w:rsidRPr="00093C9A">
              <w:rPr>
                <w:sz w:val="24"/>
                <w:szCs w:val="24"/>
              </w:rPr>
              <w:t>;</w:t>
            </w:r>
          </w:p>
          <w:p w:rsidR="0027382B" w:rsidRPr="00093C9A" w:rsidRDefault="0027382B" w:rsidP="005562E1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</w:tabs>
              <w:ind w:hanging="360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разработка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учебного</w:t>
            </w:r>
            <w:proofErr w:type="spellEnd"/>
            <w:r w:rsidRPr="00093C9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плана</w:t>
            </w:r>
            <w:proofErr w:type="spellEnd"/>
            <w:r w:rsidRPr="00093C9A">
              <w:rPr>
                <w:sz w:val="24"/>
                <w:szCs w:val="24"/>
              </w:rPr>
              <w:t>;</w:t>
            </w:r>
          </w:p>
          <w:p w:rsidR="0027382B" w:rsidRPr="00093C9A" w:rsidRDefault="0027382B" w:rsidP="005562E1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</w:tabs>
              <w:ind w:right="295" w:hanging="36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разработка программы духовно-нравственного развития воспитания и</w:t>
            </w:r>
            <w:r w:rsidRPr="00093C9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развития;</w:t>
            </w:r>
          </w:p>
          <w:p w:rsidR="0027382B" w:rsidRPr="00093C9A" w:rsidRDefault="0027382B" w:rsidP="005562E1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</w:tabs>
              <w:ind w:right="1090" w:hanging="36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Pr="00093C9A">
              <w:rPr>
                <w:sz w:val="24"/>
                <w:szCs w:val="24"/>
                <w:lang w:val="ru-RU"/>
              </w:rPr>
              <w:t>программы формирования культуры здорового образа</w:t>
            </w:r>
            <w:r w:rsidRPr="00093C9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жизни</w:t>
            </w:r>
            <w:proofErr w:type="gramEnd"/>
            <w:r w:rsidRPr="00093C9A">
              <w:rPr>
                <w:sz w:val="24"/>
                <w:szCs w:val="24"/>
                <w:lang w:val="ru-RU"/>
              </w:rPr>
              <w:t>;</w:t>
            </w:r>
          </w:p>
          <w:p w:rsidR="0027382B" w:rsidRPr="00093C9A" w:rsidRDefault="0027382B" w:rsidP="005562E1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</w:tabs>
              <w:ind w:right="1121" w:hanging="36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разработка программы коррекционной работы</w:t>
            </w:r>
            <w:r w:rsidRPr="00093C9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и организация работы по</w:t>
            </w:r>
            <w:r w:rsidRPr="00093C9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программе;</w:t>
            </w:r>
          </w:p>
          <w:p w:rsidR="0027382B" w:rsidRPr="00093C9A" w:rsidRDefault="0027382B" w:rsidP="005562E1">
            <w:pPr>
              <w:pStyle w:val="TableParagraph"/>
              <w:numPr>
                <w:ilvl w:val="1"/>
                <w:numId w:val="1"/>
              </w:numPr>
              <w:tabs>
                <w:tab w:val="left" w:pos="1544"/>
              </w:tabs>
              <w:ind w:right="499" w:hanging="36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Pr="00093C9A">
              <w:rPr>
                <w:sz w:val="24"/>
                <w:szCs w:val="24"/>
                <w:lang w:val="ru-RU"/>
              </w:rPr>
              <w:t>системы оценки планируемых результатов освоения программы основного</w:t>
            </w:r>
            <w:r w:rsidRPr="00093C9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>образования</w:t>
            </w:r>
            <w:proofErr w:type="gramEnd"/>
          </w:p>
        </w:tc>
        <w:tc>
          <w:tcPr>
            <w:tcW w:w="2835" w:type="dxa"/>
          </w:tcPr>
          <w:p w:rsidR="0027382B" w:rsidRPr="00093C9A" w:rsidRDefault="0027382B" w:rsidP="005562E1">
            <w:pPr>
              <w:pStyle w:val="TableParagraph"/>
              <w:ind w:left="105" w:right="15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Саункина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Н.В.-</w:t>
            </w:r>
          </w:p>
          <w:p w:rsidR="0027382B" w:rsidRDefault="0027382B" w:rsidP="005562E1">
            <w:pPr>
              <w:pStyle w:val="Style106"/>
              <w:widowControl/>
            </w:pPr>
            <w:r w:rsidRPr="00093C9A">
              <w:t>директор школы</w:t>
            </w:r>
          </w:p>
          <w:p w:rsidR="0027382B" w:rsidRPr="0046250D" w:rsidRDefault="0027382B" w:rsidP="005562E1">
            <w:pPr>
              <w:pStyle w:val="Style106"/>
              <w:widowControl/>
            </w:pPr>
            <w:r w:rsidRPr="00093C9A">
              <w:t xml:space="preserve"> </w:t>
            </w:r>
            <w:r>
              <w:t>Тархова Н.Б.</w:t>
            </w:r>
            <w:r w:rsidRPr="00093C9A">
              <w:t xml:space="preserve">- зам </w:t>
            </w:r>
            <w:r>
              <w:t>по НМ</w:t>
            </w:r>
            <w:r w:rsidRPr="00093C9A">
              <w:t xml:space="preserve">Р </w:t>
            </w:r>
            <w:proofErr w:type="spellStart"/>
            <w:r w:rsidRPr="0046250D">
              <w:t>Шапошник</w:t>
            </w:r>
            <w:proofErr w:type="spellEnd"/>
            <w:r w:rsidRPr="0046250D">
              <w:t xml:space="preserve"> Е.М.</w:t>
            </w:r>
          </w:p>
          <w:p w:rsidR="0027382B" w:rsidRPr="0046250D" w:rsidRDefault="0027382B" w:rsidP="005562E1">
            <w:pPr>
              <w:pStyle w:val="Style106"/>
              <w:widowControl/>
            </w:pPr>
            <w:r w:rsidRPr="0046250D">
              <w:t>Стремилова С.А.</w:t>
            </w:r>
          </w:p>
          <w:p w:rsidR="0027382B" w:rsidRDefault="0027382B" w:rsidP="005562E1">
            <w:pPr>
              <w:pStyle w:val="TableParagraph"/>
              <w:ind w:left="105" w:right="90" w:firstLine="60"/>
              <w:rPr>
                <w:sz w:val="24"/>
                <w:szCs w:val="24"/>
                <w:lang w:val="ru-RU" w:eastAsia="ru-RU"/>
              </w:rPr>
            </w:pPr>
            <w:r w:rsidRPr="00093C9A">
              <w:rPr>
                <w:sz w:val="24"/>
                <w:szCs w:val="24"/>
                <w:lang w:val="ru-RU" w:eastAsia="ru-RU"/>
              </w:rPr>
              <w:t>- зам по УВР,</w:t>
            </w:r>
            <w:r w:rsidRPr="0046250D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27382B" w:rsidRPr="00093C9A" w:rsidRDefault="0027382B" w:rsidP="005562E1">
            <w:pPr>
              <w:pStyle w:val="TableParagraph"/>
              <w:ind w:left="105" w:right="90" w:firstLine="6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250D">
              <w:rPr>
                <w:sz w:val="24"/>
                <w:szCs w:val="24"/>
                <w:lang w:val="ru-RU" w:eastAsia="ru-RU"/>
              </w:rPr>
              <w:t>Бурнина</w:t>
            </w:r>
            <w:proofErr w:type="spellEnd"/>
            <w:r w:rsidRPr="0046250D">
              <w:rPr>
                <w:sz w:val="24"/>
                <w:szCs w:val="24"/>
                <w:lang w:val="ru-RU" w:eastAsia="ru-RU"/>
              </w:rPr>
              <w:t xml:space="preserve"> Л.Ю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 w:rsidRPr="00093C9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зам по </w:t>
            </w:r>
            <w:r w:rsidRPr="00093C9A">
              <w:rPr>
                <w:sz w:val="24"/>
                <w:szCs w:val="24"/>
                <w:lang w:val="ru-RU" w:eastAsia="ru-RU"/>
              </w:rPr>
              <w:t>ВР,</w:t>
            </w:r>
          </w:p>
          <w:p w:rsidR="0027382B" w:rsidRPr="00093C9A" w:rsidRDefault="0027382B" w:rsidP="005562E1">
            <w:pPr>
              <w:pStyle w:val="TableParagraph"/>
              <w:ind w:left="105" w:right="147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sz w:val="24"/>
                <w:szCs w:val="24"/>
                <w:lang w:val="ru-RU"/>
              </w:rPr>
              <w:t>кафедр</w:t>
            </w:r>
            <w:r w:rsidRPr="00093C9A">
              <w:rPr>
                <w:sz w:val="24"/>
                <w:szCs w:val="24"/>
                <w:lang w:val="ru-RU"/>
              </w:rPr>
              <w:t>, члены рабочей группы</w:t>
            </w:r>
          </w:p>
        </w:tc>
        <w:tc>
          <w:tcPr>
            <w:tcW w:w="1656" w:type="dxa"/>
          </w:tcPr>
          <w:p w:rsidR="0027382B" w:rsidRPr="00093C9A" w:rsidRDefault="0027382B" w:rsidP="005562E1">
            <w:pPr>
              <w:pStyle w:val="TableParagraph"/>
              <w:ind w:left="85" w:right="8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ru-RU"/>
              </w:rPr>
              <w:t>3</w:t>
            </w:r>
            <w:r w:rsidRPr="00093C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382B" w:rsidRPr="00093C9A" w:rsidRDefault="0027382B" w:rsidP="005562E1">
            <w:pPr>
              <w:pStyle w:val="TableParagraph"/>
              <w:ind w:left="103" w:right="552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изучение документации, семинар, педсовет, собеседования</w:t>
            </w:r>
          </w:p>
        </w:tc>
      </w:tr>
      <w:tr w:rsidR="0027382B" w:rsidRPr="00093C9A" w:rsidTr="005562E1">
        <w:trPr>
          <w:trHeight w:hRule="exact" w:val="2401"/>
        </w:trPr>
        <w:tc>
          <w:tcPr>
            <w:tcW w:w="6690" w:type="dxa"/>
          </w:tcPr>
          <w:p w:rsidR="0027382B" w:rsidRPr="00093C9A" w:rsidRDefault="0027382B" w:rsidP="005562E1">
            <w:pPr>
              <w:pStyle w:val="TableParagraph"/>
              <w:ind w:left="823" w:right="38" w:hanging="36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3. Приведение нормативной базы школы в соответствие с требованиями ФГОС</w:t>
            </w:r>
          </w:p>
        </w:tc>
        <w:tc>
          <w:tcPr>
            <w:tcW w:w="2835" w:type="dxa"/>
          </w:tcPr>
          <w:p w:rsidR="0027382B" w:rsidRPr="00093C9A" w:rsidRDefault="0027382B" w:rsidP="005562E1">
            <w:pPr>
              <w:pStyle w:val="TableParagraph"/>
              <w:ind w:left="105" w:right="15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Саункина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Н.В.-</w:t>
            </w:r>
          </w:p>
          <w:p w:rsidR="0027382B" w:rsidRDefault="0027382B" w:rsidP="005562E1">
            <w:pPr>
              <w:pStyle w:val="Style106"/>
              <w:widowControl/>
            </w:pPr>
            <w:r w:rsidRPr="00093C9A">
              <w:t xml:space="preserve">директор школы </w:t>
            </w:r>
          </w:p>
          <w:p w:rsidR="0027382B" w:rsidRPr="0046250D" w:rsidRDefault="0027382B" w:rsidP="005562E1">
            <w:pPr>
              <w:pStyle w:val="Style106"/>
              <w:widowControl/>
            </w:pPr>
            <w:r>
              <w:t>Тархова Н.Б.</w:t>
            </w:r>
            <w:r w:rsidRPr="00093C9A">
              <w:t xml:space="preserve">- зам </w:t>
            </w:r>
            <w:r>
              <w:t>по НМ</w:t>
            </w:r>
            <w:r w:rsidRPr="00093C9A">
              <w:t>Р</w:t>
            </w:r>
            <w:r>
              <w:t>,</w:t>
            </w:r>
            <w:r w:rsidRPr="0046250D">
              <w:t xml:space="preserve"> </w:t>
            </w:r>
            <w:proofErr w:type="spellStart"/>
            <w:r w:rsidRPr="0046250D">
              <w:t>Шапошник</w:t>
            </w:r>
            <w:proofErr w:type="spellEnd"/>
            <w:r w:rsidRPr="0046250D">
              <w:t xml:space="preserve"> Е.М.</w:t>
            </w:r>
          </w:p>
          <w:p w:rsidR="0027382B" w:rsidRPr="0046250D" w:rsidRDefault="0027382B" w:rsidP="005562E1">
            <w:pPr>
              <w:pStyle w:val="Style106"/>
              <w:widowControl/>
            </w:pPr>
            <w:r w:rsidRPr="0046250D">
              <w:t>Стремилова С.А.</w:t>
            </w:r>
          </w:p>
          <w:p w:rsidR="0027382B" w:rsidRPr="00093C9A" w:rsidRDefault="0027382B" w:rsidP="005562E1">
            <w:pPr>
              <w:pStyle w:val="TableParagraph"/>
              <w:ind w:left="105" w:right="3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 зам по УВР</w:t>
            </w:r>
          </w:p>
        </w:tc>
        <w:tc>
          <w:tcPr>
            <w:tcW w:w="1656" w:type="dxa"/>
          </w:tcPr>
          <w:p w:rsidR="0027382B" w:rsidRPr="00C45222" w:rsidRDefault="0027382B" w:rsidP="005562E1">
            <w:pPr>
              <w:pStyle w:val="TableParagraph"/>
              <w:ind w:left="103" w:right="149"/>
              <w:rPr>
                <w:sz w:val="24"/>
                <w:szCs w:val="24"/>
                <w:lang w:val="ru-RU"/>
              </w:rPr>
            </w:pPr>
            <w:proofErr w:type="spellStart"/>
            <w:r w:rsidRPr="00093C9A">
              <w:rPr>
                <w:sz w:val="24"/>
                <w:szCs w:val="24"/>
              </w:rPr>
              <w:t>Сентябрь</w:t>
            </w:r>
            <w:proofErr w:type="spellEnd"/>
            <w:r w:rsidRPr="00093C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985" w:type="dxa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382B" w:rsidRPr="00093C9A" w:rsidRDefault="0027382B" w:rsidP="005562E1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изучение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27382B" w:rsidRPr="00093C9A" w:rsidTr="005562E1">
        <w:trPr>
          <w:trHeight w:hRule="exact" w:val="1560"/>
        </w:trPr>
        <w:tc>
          <w:tcPr>
            <w:tcW w:w="6690" w:type="dxa"/>
          </w:tcPr>
          <w:p w:rsidR="0027382B" w:rsidRPr="00093C9A" w:rsidRDefault="0027382B" w:rsidP="005562E1">
            <w:pPr>
              <w:pStyle w:val="TableParagraph"/>
              <w:ind w:left="823" w:right="38" w:hanging="36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lastRenderedPageBreak/>
              <w:t xml:space="preserve">4. Определение </w:t>
            </w:r>
            <w:proofErr w:type="spellStart"/>
            <w:r w:rsidRPr="00093C9A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93C9A">
              <w:rPr>
                <w:sz w:val="24"/>
                <w:szCs w:val="24"/>
                <w:lang w:val="ru-RU"/>
              </w:rPr>
              <w:t xml:space="preserve"> навыков обучающихся по итогам каждой четверти</w:t>
            </w:r>
          </w:p>
        </w:tc>
        <w:tc>
          <w:tcPr>
            <w:tcW w:w="2835" w:type="dxa"/>
          </w:tcPr>
          <w:p w:rsidR="0027382B" w:rsidRPr="0046250D" w:rsidRDefault="0027382B" w:rsidP="005562E1">
            <w:pPr>
              <w:pStyle w:val="Style106"/>
              <w:widowControl/>
            </w:pPr>
            <w:proofErr w:type="spellStart"/>
            <w:r w:rsidRPr="0046250D">
              <w:t>Шапошник</w:t>
            </w:r>
            <w:proofErr w:type="spellEnd"/>
            <w:r w:rsidRPr="0046250D">
              <w:t xml:space="preserve"> Е.М.</w:t>
            </w:r>
          </w:p>
          <w:p w:rsidR="0027382B" w:rsidRPr="0046250D" w:rsidRDefault="0027382B" w:rsidP="005562E1">
            <w:pPr>
              <w:pStyle w:val="Style106"/>
              <w:widowControl/>
            </w:pPr>
            <w:r w:rsidRPr="0046250D">
              <w:t>Стремилова С.А.</w:t>
            </w:r>
          </w:p>
          <w:p w:rsidR="0027382B" w:rsidRDefault="0027382B" w:rsidP="005562E1">
            <w:pPr>
              <w:pStyle w:val="TableParagraph"/>
              <w:ind w:left="105" w:right="90" w:firstLine="60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 w:eastAsia="ru-RU"/>
              </w:rPr>
              <w:t>- зам по УВР,</w:t>
            </w:r>
            <w:r w:rsidRPr="0046250D">
              <w:rPr>
                <w:sz w:val="24"/>
                <w:szCs w:val="24"/>
                <w:lang w:val="ru-RU" w:eastAsia="ru-RU"/>
              </w:rPr>
              <w:t xml:space="preserve"> </w:t>
            </w:r>
            <w:r w:rsidRPr="00093C9A">
              <w:rPr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sz w:val="24"/>
                <w:szCs w:val="24"/>
                <w:lang w:val="ru-RU"/>
              </w:rPr>
              <w:t>кафедр</w:t>
            </w:r>
          </w:p>
          <w:p w:rsidR="0027382B" w:rsidRDefault="0027382B" w:rsidP="005562E1">
            <w:pPr>
              <w:pStyle w:val="TableParagraph"/>
              <w:ind w:left="105" w:right="90" w:firstLine="60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5" w:right="90" w:firstLine="60"/>
              <w:rPr>
                <w:sz w:val="24"/>
                <w:szCs w:val="24"/>
                <w:lang w:val="ru-RU"/>
              </w:rPr>
            </w:pPr>
          </w:p>
          <w:p w:rsidR="0027382B" w:rsidRPr="00093C9A" w:rsidRDefault="0027382B" w:rsidP="005562E1">
            <w:pPr>
              <w:pStyle w:val="TableParagraph"/>
              <w:ind w:left="105" w:right="90" w:firstLine="60"/>
              <w:rPr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</w:tcPr>
          <w:p w:rsidR="0027382B" w:rsidRDefault="0027382B" w:rsidP="005562E1">
            <w:pPr>
              <w:pStyle w:val="TableParagraph"/>
              <w:ind w:left="103" w:righ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Каждый год в течение года </w:t>
            </w:r>
          </w:p>
          <w:p w:rsidR="0027382B" w:rsidRDefault="0027382B" w:rsidP="005562E1">
            <w:pPr>
              <w:pStyle w:val="TableParagraph"/>
              <w:ind w:left="103" w:right="175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3" w:right="175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3" w:right="175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3" w:right="175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3" w:right="175"/>
              <w:rPr>
                <w:sz w:val="24"/>
                <w:szCs w:val="24"/>
                <w:lang w:val="ru-RU"/>
              </w:rPr>
            </w:pPr>
          </w:p>
          <w:p w:rsidR="0027382B" w:rsidRPr="00800B14" w:rsidRDefault="0027382B" w:rsidP="005562E1">
            <w:pPr>
              <w:pStyle w:val="TableParagraph"/>
              <w:ind w:left="103" w:right="175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7382B" w:rsidRPr="00573747" w:rsidRDefault="0027382B" w:rsidP="005562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7382B" w:rsidRDefault="0027382B" w:rsidP="005562E1">
            <w:pPr>
              <w:pStyle w:val="TableParagraph"/>
              <w:ind w:left="103" w:right="1038"/>
              <w:rPr>
                <w:sz w:val="24"/>
                <w:szCs w:val="24"/>
                <w:lang w:val="ru-RU"/>
              </w:rPr>
            </w:pPr>
            <w:proofErr w:type="spellStart"/>
            <w:r w:rsidRPr="00093C9A">
              <w:rPr>
                <w:sz w:val="24"/>
                <w:szCs w:val="24"/>
              </w:rPr>
              <w:t>изучение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документации</w:t>
            </w:r>
            <w:proofErr w:type="spellEnd"/>
            <w:r w:rsidRPr="00093C9A">
              <w:rPr>
                <w:sz w:val="24"/>
                <w:szCs w:val="24"/>
              </w:rPr>
              <w:t xml:space="preserve">, </w:t>
            </w:r>
            <w:proofErr w:type="spellStart"/>
            <w:r w:rsidRPr="00093C9A">
              <w:rPr>
                <w:sz w:val="24"/>
                <w:szCs w:val="24"/>
              </w:rPr>
              <w:t>собеседование</w:t>
            </w:r>
            <w:proofErr w:type="spellEnd"/>
          </w:p>
          <w:p w:rsidR="0027382B" w:rsidRDefault="0027382B" w:rsidP="005562E1">
            <w:pPr>
              <w:pStyle w:val="TableParagraph"/>
              <w:ind w:left="103" w:right="1038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3" w:right="1038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3" w:right="1038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3" w:right="1038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3" w:right="1038"/>
              <w:rPr>
                <w:sz w:val="24"/>
                <w:szCs w:val="24"/>
                <w:lang w:val="ru-RU"/>
              </w:rPr>
            </w:pPr>
          </w:p>
          <w:p w:rsidR="0027382B" w:rsidRDefault="0027382B" w:rsidP="005562E1">
            <w:pPr>
              <w:pStyle w:val="TableParagraph"/>
              <w:ind w:left="103" w:right="1038"/>
              <w:rPr>
                <w:sz w:val="24"/>
                <w:szCs w:val="24"/>
                <w:lang w:val="ru-RU"/>
              </w:rPr>
            </w:pPr>
          </w:p>
          <w:p w:rsidR="0027382B" w:rsidRPr="00800B14" w:rsidRDefault="0027382B" w:rsidP="005562E1">
            <w:pPr>
              <w:pStyle w:val="TableParagraph"/>
              <w:ind w:left="103" w:right="1038"/>
              <w:rPr>
                <w:sz w:val="24"/>
                <w:szCs w:val="24"/>
                <w:lang w:val="ru-RU"/>
              </w:rPr>
            </w:pPr>
          </w:p>
        </w:tc>
      </w:tr>
      <w:tr w:rsidR="0027382B" w:rsidRPr="00093C9A" w:rsidTr="005562E1">
        <w:trPr>
          <w:trHeight w:hRule="exact" w:val="1282"/>
        </w:trPr>
        <w:tc>
          <w:tcPr>
            <w:tcW w:w="6690" w:type="dxa"/>
          </w:tcPr>
          <w:p w:rsidR="0027382B" w:rsidRPr="00093C9A" w:rsidRDefault="0027382B" w:rsidP="005562E1">
            <w:pPr>
              <w:pStyle w:val="TableParagraph"/>
              <w:ind w:left="463" w:right="38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5.   Разработка индивидуальных образовательных маршрутов для обучающихся на основе результатов диагностического мониторинга</w:t>
            </w:r>
            <w:r>
              <w:rPr>
                <w:sz w:val="24"/>
                <w:szCs w:val="24"/>
                <w:lang w:val="ru-RU"/>
              </w:rPr>
              <w:t>, включая домашнее обучение и обучение детей с ОВЗ</w:t>
            </w:r>
          </w:p>
        </w:tc>
        <w:tc>
          <w:tcPr>
            <w:tcW w:w="2835" w:type="dxa"/>
          </w:tcPr>
          <w:p w:rsidR="0027382B" w:rsidRPr="0046250D" w:rsidRDefault="0027382B" w:rsidP="005562E1">
            <w:pPr>
              <w:pStyle w:val="Style106"/>
              <w:widowControl/>
            </w:pPr>
            <w:proofErr w:type="spellStart"/>
            <w:r w:rsidRPr="0046250D">
              <w:t>Шапошник</w:t>
            </w:r>
            <w:proofErr w:type="spellEnd"/>
            <w:r w:rsidRPr="0046250D">
              <w:t xml:space="preserve"> Е.М.</w:t>
            </w:r>
            <w:r>
              <w:t>,</w:t>
            </w:r>
          </w:p>
          <w:p w:rsidR="0027382B" w:rsidRPr="0046250D" w:rsidRDefault="0027382B" w:rsidP="005562E1">
            <w:pPr>
              <w:pStyle w:val="Style106"/>
              <w:widowControl/>
            </w:pPr>
            <w:r w:rsidRPr="0046250D">
              <w:t>Стремилова С.А.</w:t>
            </w:r>
          </w:p>
          <w:p w:rsidR="0027382B" w:rsidRPr="00093C9A" w:rsidRDefault="0027382B" w:rsidP="005562E1">
            <w:pPr>
              <w:pStyle w:val="TableParagraph"/>
              <w:ind w:left="105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- зам по УВР</w:t>
            </w:r>
          </w:p>
        </w:tc>
        <w:tc>
          <w:tcPr>
            <w:tcW w:w="1656" w:type="dxa"/>
          </w:tcPr>
          <w:p w:rsidR="0027382B" w:rsidRPr="00573747" w:rsidRDefault="0027382B" w:rsidP="005562E1">
            <w:pPr>
              <w:pStyle w:val="TableParagraph"/>
              <w:ind w:left="85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поступления</w:t>
            </w:r>
          </w:p>
        </w:tc>
        <w:tc>
          <w:tcPr>
            <w:tcW w:w="1985" w:type="dxa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382B" w:rsidRPr="00093C9A" w:rsidRDefault="0027382B" w:rsidP="005562E1">
            <w:pPr>
              <w:pStyle w:val="TableParagraph"/>
              <w:ind w:left="103" w:right="552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изучение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документации</w:t>
            </w:r>
            <w:proofErr w:type="spellEnd"/>
            <w:r w:rsidRPr="00093C9A">
              <w:rPr>
                <w:sz w:val="24"/>
                <w:szCs w:val="24"/>
              </w:rPr>
              <w:t xml:space="preserve">, </w:t>
            </w:r>
            <w:proofErr w:type="spellStart"/>
            <w:r w:rsidRPr="00093C9A">
              <w:rPr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7382B" w:rsidRPr="00093C9A" w:rsidTr="005562E1">
        <w:trPr>
          <w:trHeight w:hRule="exact" w:val="1411"/>
        </w:trPr>
        <w:tc>
          <w:tcPr>
            <w:tcW w:w="6690" w:type="dxa"/>
          </w:tcPr>
          <w:p w:rsidR="0027382B" w:rsidRPr="00093C9A" w:rsidRDefault="0027382B" w:rsidP="005562E1">
            <w:pPr>
              <w:pStyle w:val="TableParagraph"/>
              <w:ind w:left="823" w:right="38" w:hanging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093C9A">
              <w:rPr>
                <w:sz w:val="24"/>
                <w:szCs w:val="24"/>
                <w:lang w:val="ru-RU"/>
              </w:rPr>
              <w:t>. Мониторинг сформированности навыков обучающихся по результатам каждой четверти</w:t>
            </w:r>
          </w:p>
        </w:tc>
        <w:tc>
          <w:tcPr>
            <w:tcW w:w="2835" w:type="dxa"/>
          </w:tcPr>
          <w:p w:rsidR="0027382B" w:rsidRPr="0046250D" w:rsidRDefault="0027382B" w:rsidP="005562E1">
            <w:pPr>
              <w:pStyle w:val="Style106"/>
              <w:widowControl/>
            </w:pPr>
            <w:proofErr w:type="spellStart"/>
            <w:r w:rsidRPr="0046250D">
              <w:t>Шапошник</w:t>
            </w:r>
            <w:proofErr w:type="spellEnd"/>
            <w:r w:rsidRPr="0046250D">
              <w:t xml:space="preserve"> Е.М.</w:t>
            </w:r>
          </w:p>
          <w:p w:rsidR="0027382B" w:rsidRPr="0046250D" w:rsidRDefault="0027382B" w:rsidP="005562E1">
            <w:pPr>
              <w:pStyle w:val="Style106"/>
              <w:widowControl/>
            </w:pPr>
            <w:r w:rsidRPr="0046250D">
              <w:t>Стремилова С.А.</w:t>
            </w:r>
          </w:p>
          <w:p w:rsidR="0027382B" w:rsidRPr="00093C9A" w:rsidRDefault="0027382B" w:rsidP="005562E1">
            <w:pPr>
              <w:pStyle w:val="TableParagraph"/>
              <w:ind w:left="105"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 зам по УВР,</w:t>
            </w:r>
            <w:r w:rsidRPr="00093C9A">
              <w:rPr>
                <w:sz w:val="24"/>
                <w:szCs w:val="24"/>
                <w:lang w:val="ru-RU"/>
              </w:rPr>
              <w:t xml:space="preserve"> руководители </w:t>
            </w:r>
            <w:r>
              <w:rPr>
                <w:sz w:val="24"/>
                <w:szCs w:val="24"/>
                <w:lang w:val="ru-RU"/>
              </w:rPr>
              <w:t>кафедр, учителя</w:t>
            </w:r>
          </w:p>
        </w:tc>
        <w:tc>
          <w:tcPr>
            <w:tcW w:w="1656" w:type="dxa"/>
          </w:tcPr>
          <w:p w:rsidR="0027382B" w:rsidRPr="00093C9A" w:rsidRDefault="0027382B" w:rsidP="005562E1">
            <w:pPr>
              <w:pStyle w:val="TableParagraph"/>
              <w:ind w:left="103" w:right="149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по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5" w:type="dxa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382B" w:rsidRDefault="0027382B" w:rsidP="005562E1">
            <w:pPr>
              <w:pStyle w:val="TableParagraph"/>
              <w:ind w:left="103" w:right="5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Комплексные работы/</w:t>
            </w:r>
          </w:p>
          <w:p w:rsidR="0027382B" w:rsidRPr="00093C9A" w:rsidRDefault="0027382B" w:rsidP="005562E1">
            <w:pPr>
              <w:pStyle w:val="TableParagraph"/>
              <w:ind w:left="103" w:right="552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7382B" w:rsidRPr="00093C9A" w:rsidTr="005562E1">
        <w:trPr>
          <w:trHeight w:hRule="exact" w:val="1114"/>
        </w:trPr>
        <w:tc>
          <w:tcPr>
            <w:tcW w:w="6690" w:type="dxa"/>
          </w:tcPr>
          <w:p w:rsidR="0027382B" w:rsidRPr="00093C9A" w:rsidRDefault="0027382B" w:rsidP="005562E1">
            <w:pPr>
              <w:pStyle w:val="TableParagraph"/>
              <w:ind w:left="823" w:right="38" w:hanging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093C9A">
              <w:rPr>
                <w:sz w:val="24"/>
                <w:szCs w:val="24"/>
                <w:lang w:val="ru-RU"/>
              </w:rPr>
              <w:t>. Организация работ по выполнению методических рекомендаций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2835" w:type="dxa"/>
          </w:tcPr>
          <w:p w:rsidR="0027382B" w:rsidRPr="00093C9A" w:rsidRDefault="0027382B" w:rsidP="005562E1">
            <w:pPr>
              <w:pStyle w:val="TableParagraph"/>
              <w:ind w:left="105" w:right="15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Саункина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Н.В.-</w:t>
            </w:r>
          </w:p>
          <w:p w:rsidR="0027382B" w:rsidRPr="00093C9A" w:rsidRDefault="0027382B" w:rsidP="005562E1">
            <w:pPr>
              <w:pStyle w:val="TableParagraph"/>
              <w:ind w:left="105" w:right="628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1656" w:type="dxa"/>
          </w:tcPr>
          <w:p w:rsidR="0027382B" w:rsidRPr="003304AC" w:rsidRDefault="0027382B" w:rsidP="005562E1">
            <w:pPr>
              <w:pStyle w:val="TableParagraph"/>
              <w:ind w:left="103" w:righ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985" w:type="dxa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382B" w:rsidRPr="00093C9A" w:rsidRDefault="0027382B" w:rsidP="005562E1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изучение</w:t>
            </w:r>
            <w:proofErr w:type="spellEnd"/>
            <w:r w:rsidRPr="00093C9A">
              <w:rPr>
                <w:sz w:val="24"/>
                <w:szCs w:val="24"/>
              </w:rPr>
              <w:t xml:space="preserve"> </w:t>
            </w:r>
            <w:proofErr w:type="spellStart"/>
            <w:r w:rsidRPr="00093C9A">
              <w:rPr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27382B" w:rsidRPr="00093C9A" w:rsidTr="005562E1">
        <w:trPr>
          <w:trHeight w:hRule="exact" w:val="1114"/>
        </w:trPr>
        <w:tc>
          <w:tcPr>
            <w:tcW w:w="6690" w:type="dxa"/>
          </w:tcPr>
          <w:p w:rsidR="0027382B" w:rsidRPr="00093C9A" w:rsidRDefault="0027382B" w:rsidP="005562E1">
            <w:pPr>
              <w:pStyle w:val="TableParagraph"/>
              <w:ind w:left="823" w:right="572" w:hanging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093C9A">
              <w:rPr>
                <w:sz w:val="24"/>
                <w:szCs w:val="24"/>
                <w:lang w:val="ru-RU"/>
              </w:rPr>
              <w:t>. Проведение работ по укреплению материально-технической базы школы</w:t>
            </w:r>
          </w:p>
        </w:tc>
        <w:tc>
          <w:tcPr>
            <w:tcW w:w="2835" w:type="dxa"/>
          </w:tcPr>
          <w:p w:rsidR="0027382B" w:rsidRPr="00093C9A" w:rsidRDefault="0027382B" w:rsidP="005562E1">
            <w:pPr>
              <w:pStyle w:val="TableParagraph"/>
              <w:ind w:left="105" w:right="15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Саункина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Н.В.-</w:t>
            </w:r>
          </w:p>
          <w:p w:rsidR="0027382B" w:rsidRPr="00093C9A" w:rsidRDefault="0027382B" w:rsidP="005562E1">
            <w:pPr>
              <w:pStyle w:val="TableParagraph"/>
              <w:ind w:left="105" w:right="628"/>
              <w:rPr>
                <w:sz w:val="24"/>
                <w:szCs w:val="24"/>
                <w:lang w:val="ru-RU"/>
              </w:rPr>
            </w:pPr>
            <w:r w:rsidRPr="00093C9A">
              <w:rPr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1656" w:type="dxa"/>
          </w:tcPr>
          <w:p w:rsidR="0027382B" w:rsidRPr="00093C9A" w:rsidRDefault="0027382B" w:rsidP="005562E1">
            <w:pPr>
              <w:pStyle w:val="TableParagraph"/>
              <w:ind w:left="446" w:right="149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поэтапно</w:t>
            </w:r>
            <w:proofErr w:type="spellEnd"/>
          </w:p>
        </w:tc>
        <w:tc>
          <w:tcPr>
            <w:tcW w:w="1985" w:type="dxa"/>
          </w:tcPr>
          <w:p w:rsidR="0027382B" w:rsidRPr="00093C9A" w:rsidRDefault="0027382B" w:rsidP="005562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7382B" w:rsidRPr="00093C9A" w:rsidRDefault="0027382B" w:rsidP="005562E1">
            <w:pPr>
              <w:pStyle w:val="TableParagraph"/>
              <w:ind w:left="806" w:right="552"/>
              <w:rPr>
                <w:sz w:val="24"/>
                <w:szCs w:val="24"/>
              </w:rPr>
            </w:pPr>
            <w:proofErr w:type="spellStart"/>
            <w:r w:rsidRPr="00093C9A">
              <w:rPr>
                <w:sz w:val="24"/>
                <w:szCs w:val="24"/>
              </w:rPr>
              <w:t>постоянно</w:t>
            </w:r>
            <w:proofErr w:type="spellEnd"/>
          </w:p>
        </w:tc>
      </w:tr>
    </w:tbl>
    <w:p w:rsidR="0027382B" w:rsidRPr="00093C9A" w:rsidRDefault="0027382B" w:rsidP="0027382B">
      <w:pPr>
        <w:rPr>
          <w:sz w:val="24"/>
          <w:szCs w:val="24"/>
        </w:rPr>
      </w:pPr>
    </w:p>
    <w:p w:rsidR="006A41B9" w:rsidRDefault="006A41B9"/>
    <w:sectPr w:rsidR="006A41B9">
      <w:pgSz w:w="16840" w:h="11910" w:orient="landscape"/>
      <w:pgMar w:top="56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705"/>
    <w:multiLevelType w:val="hybridMultilevel"/>
    <w:tmpl w:val="F22054E6"/>
    <w:lvl w:ilvl="0" w:tplc="7166DF06">
      <w:start w:val="1"/>
      <w:numFmt w:val="bullet"/>
      <w:lvlText w:val="–"/>
      <w:lvlJc w:val="left"/>
      <w:pPr>
        <w:ind w:left="79" w:hanging="24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73E24A9E">
      <w:start w:val="1"/>
      <w:numFmt w:val="bullet"/>
      <w:lvlText w:val="•"/>
      <w:lvlJc w:val="left"/>
      <w:pPr>
        <w:ind w:left="950" w:hanging="240"/>
      </w:pPr>
      <w:rPr>
        <w:rFonts w:hint="default"/>
      </w:rPr>
    </w:lvl>
    <w:lvl w:ilvl="2" w:tplc="0324F014">
      <w:start w:val="1"/>
      <w:numFmt w:val="bullet"/>
      <w:lvlText w:val="•"/>
      <w:lvlJc w:val="left"/>
      <w:pPr>
        <w:ind w:left="1820" w:hanging="240"/>
      </w:pPr>
      <w:rPr>
        <w:rFonts w:hint="default"/>
      </w:rPr>
    </w:lvl>
    <w:lvl w:ilvl="3" w:tplc="EB06DEA4">
      <w:start w:val="1"/>
      <w:numFmt w:val="bullet"/>
      <w:lvlText w:val="•"/>
      <w:lvlJc w:val="left"/>
      <w:pPr>
        <w:ind w:left="2690" w:hanging="240"/>
      </w:pPr>
      <w:rPr>
        <w:rFonts w:hint="default"/>
      </w:rPr>
    </w:lvl>
    <w:lvl w:ilvl="4" w:tplc="E070B490">
      <w:start w:val="1"/>
      <w:numFmt w:val="bullet"/>
      <w:lvlText w:val="•"/>
      <w:lvlJc w:val="left"/>
      <w:pPr>
        <w:ind w:left="3560" w:hanging="240"/>
      </w:pPr>
      <w:rPr>
        <w:rFonts w:hint="default"/>
      </w:rPr>
    </w:lvl>
    <w:lvl w:ilvl="5" w:tplc="861C7164">
      <w:start w:val="1"/>
      <w:numFmt w:val="bullet"/>
      <w:lvlText w:val="•"/>
      <w:lvlJc w:val="left"/>
      <w:pPr>
        <w:ind w:left="4430" w:hanging="240"/>
      </w:pPr>
      <w:rPr>
        <w:rFonts w:hint="default"/>
      </w:rPr>
    </w:lvl>
    <w:lvl w:ilvl="6" w:tplc="8D58E814">
      <w:start w:val="1"/>
      <w:numFmt w:val="bullet"/>
      <w:lvlText w:val="•"/>
      <w:lvlJc w:val="left"/>
      <w:pPr>
        <w:ind w:left="5300" w:hanging="240"/>
      </w:pPr>
      <w:rPr>
        <w:rFonts w:hint="default"/>
      </w:rPr>
    </w:lvl>
    <w:lvl w:ilvl="7" w:tplc="D338AB54">
      <w:start w:val="1"/>
      <w:numFmt w:val="bullet"/>
      <w:lvlText w:val="•"/>
      <w:lvlJc w:val="left"/>
      <w:pPr>
        <w:ind w:left="6170" w:hanging="240"/>
      </w:pPr>
      <w:rPr>
        <w:rFonts w:hint="default"/>
      </w:rPr>
    </w:lvl>
    <w:lvl w:ilvl="8" w:tplc="601EFAD6">
      <w:start w:val="1"/>
      <w:numFmt w:val="bullet"/>
      <w:lvlText w:val="•"/>
      <w:lvlJc w:val="left"/>
      <w:pPr>
        <w:ind w:left="7040" w:hanging="240"/>
      </w:pPr>
      <w:rPr>
        <w:rFonts w:hint="default"/>
      </w:rPr>
    </w:lvl>
  </w:abstractNum>
  <w:abstractNum w:abstractNumId="1">
    <w:nsid w:val="51903860"/>
    <w:multiLevelType w:val="hybridMultilevel"/>
    <w:tmpl w:val="CE2CE58C"/>
    <w:lvl w:ilvl="0" w:tplc="B5CAAE94">
      <w:start w:val="2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F88F0C4">
      <w:start w:val="1"/>
      <w:numFmt w:val="bullet"/>
      <w:lvlText w:val=""/>
      <w:lvlJc w:val="left"/>
      <w:pPr>
        <w:ind w:left="1543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1FC06CCE">
      <w:start w:val="1"/>
      <w:numFmt w:val="bullet"/>
      <w:lvlText w:val="•"/>
      <w:lvlJc w:val="left"/>
      <w:pPr>
        <w:ind w:left="2216" w:hanging="361"/>
      </w:pPr>
      <w:rPr>
        <w:rFonts w:hint="default"/>
      </w:rPr>
    </w:lvl>
    <w:lvl w:ilvl="3" w:tplc="75E2CCFE">
      <w:start w:val="1"/>
      <w:numFmt w:val="bullet"/>
      <w:lvlText w:val="•"/>
      <w:lvlJc w:val="left"/>
      <w:pPr>
        <w:ind w:left="2892" w:hanging="361"/>
      </w:pPr>
      <w:rPr>
        <w:rFonts w:hint="default"/>
      </w:rPr>
    </w:lvl>
    <w:lvl w:ilvl="4" w:tplc="AF283EC6">
      <w:start w:val="1"/>
      <w:numFmt w:val="bullet"/>
      <w:lvlText w:val="•"/>
      <w:lvlJc w:val="left"/>
      <w:pPr>
        <w:ind w:left="3568" w:hanging="361"/>
      </w:pPr>
      <w:rPr>
        <w:rFonts w:hint="default"/>
      </w:rPr>
    </w:lvl>
    <w:lvl w:ilvl="5" w:tplc="8C867C30">
      <w:start w:val="1"/>
      <w:numFmt w:val="bullet"/>
      <w:lvlText w:val="•"/>
      <w:lvlJc w:val="left"/>
      <w:pPr>
        <w:ind w:left="4244" w:hanging="361"/>
      </w:pPr>
      <w:rPr>
        <w:rFonts w:hint="default"/>
      </w:rPr>
    </w:lvl>
    <w:lvl w:ilvl="6" w:tplc="BBD67C52">
      <w:start w:val="1"/>
      <w:numFmt w:val="bullet"/>
      <w:lvlText w:val="•"/>
      <w:lvlJc w:val="left"/>
      <w:pPr>
        <w:ind w:left="4921" w:hanging="361"/>
      </w:pPr>
      <w:rPr>
        <w:rFonts w:hint="default"/>
      </w:rPr>
    </w:lvl>
    <w:lvl w:ilvl="7" w:tplc="CA5A6F6C">
      <w:start w:val="1"/>
      <w:numFmt w:val="bullet"/>
      <w:lvlText w:val="•"/>
      <w:lvlJc w:val="left"/>
      <w:pPr>
        <w:ind w:left="5597" w:hanging="361"/>
      </w:pPr>
      <w:rPr>
        <w:rFonts w:hint="default"/>
      </w:rPr>
    </w:lvl>
    <w:lvl w:ilvl="8" w:tplc="0E0056DA">
      <w:start w:val="1"/>
      <w:numFmt w:val="bullet"/>
      <w:lvlText w:val="•"/>
      <w:lvlJc w:val="left"/>
      <w:pPr>
        <w:ind w:left="6273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5D"/>
    <w:rsid w:val="00223F01"/>
    <w:rsid w:val="0027382B"/>
    <w:rsid w:val="00577C7B"/>
    <w:rsid w:val="006A41B9"/>
    <w:rsid w:val="008C2592"/>
    <w:rsid w:val="009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82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7382B"/>
    <w:pPr>
      <w:spacing w:before="66"/>
      <w:ind w:left="106" w:right="100"/>
      <w:outlineLvl w:val="0"/>
    </w:pPr>
    <w:rPr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382B"/>
    <w:rPr>
      <w:rFonts w:ascii="Times New Roman" w:eastAsia="Times New Roman" w:hAnsi="Times New Roman" w:cs="Times New Roman"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2738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382B"/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382B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7382B"/>
    <w:pPr>
      <w:ind w:left="134"/>
    </w:pPr>
  </w:style>
  <w:style w:type="paragraph" w:styleId="a5">
    <w:name w:val="Normal (Web)"/>
    <w:basedOn w:val="a"/>
    <w:uiPriority w:val="99"/>
    <w:rsid w:val="0027382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uiPriority w:val="22"/>
    <w:qFormat/>
    <w:rsid w:val="0027382B"/>
    <w:rPr>
      <w:b/>
      <w:bCs/>
    </w:rPr>
  </w:style>
  <w:style w:type="paragraph" w:customStyle="1" w:styleId="Style106">
    <w:name w:val="Style106"/>
    <w:basedOn w:val="a"/>
    <w:uiPriority w:val="99"/>
    <w:rsid w:val="0027382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C2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59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82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7382B"/>
    <w:pPr>
      <w:spacing w:before="66"/>
      <w:ind w:left="106" w:right="100"/>
      <w:outlineLvl w:val="0"/>
    </w:pPr>
    <w:rPr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382B"/>
    <w:rPr>
      <w:rFonts w:ascii="Times New Roman" w:eastAsia="Times New Roman" w:hAnsi="Times New Roman" w:cs="Times New Roman"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2738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382B"/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382B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7382B"/>
    <w:pPr>
      <w:ind w:left="134"/>
    </w:pPr>
  </w:style>
  <w:style w:type="paragraph" w:styleId="a5">
    <w:name w:val="Normal (Web)"/>
    <w:basedOn w:val="a"/>
    <w:uiPriority w:val="99"/>
    <w:rsid w:val="0027382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uiPriority w:val="22"/>
    <w:qFormat/>
    <w:rsid w:val="0027382B"/>
    <w:rPr>
      <w:b/>
      <w:bCs/>
    </w:rPr>
  </w:style>
  <w:style w:type="paragraph" w:customStyle="1" w:styleId="Style106">
    <w:name w:val="Style106"/>
    <w:basedOn w:val="a"/>
    <w:uiPriority w:val="99"/>
    <w:rsid w:val="0027382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C2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59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5</cp:revision>
  <dcterms:created xsi:type="dcterms:W3CDTF">2016-02-26T07:24:00Z</dcterms:created>
  <dcterms:modified xsi:type="dcterms:W3CDTF">2016-03-24T04:06:00Z</dcterms:modified>
</cp:coreProperties>
</file>